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EAD" w:rsidRPr="00D87EAD" w:rsidRDefault="00536A41" w:rsidP="00D87EA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Luciano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Spanish III</w:t>
      </w:r>
      <w:r w:rsidR="00D87EAD" w:rsidRPr="00D87EAD">
        <w:rPr>
          <w:rFonts w:ascii="Times New Roman" w:eastAsia="Times New Roman" w:hAnsi="Times New Roman" w:cs="Times New Roman"/>
          <w:sz w:val="24"/>
          <w:szCs w:val="24"/>
        </w:rPr>
        <w:br/>
      </w:r>
      <w:proofErr w:type="gramStart"/>
      <w:r w:rsidR="00D87EAD" w:rsidRPr="00D87EAD">
        <w:rPr>
          <w:rFonts w:ascii="Times New Roman" w:eastAsia="Times New Roman" w:hAnsi="Times New Roman" w:cs="Times New Roman"/>
          <w:b/>
          <w:bCs/>
          <w:sz w:val="36"/>
          <w:szCs w:val="36"/>
        </w:rPr>
        <w:t>The</w:t>
      </w:r>
      <w:proofErr w:type="gramEnd"/>
      <w:r w:rsidR="00D87EAD" w:rsidRPr="00D87EAD">
        <w:rPr>
          <w:rFonts w:ascii="Times New Roman" w:eastAsia="Times New Roman" w:hAnsi="Times New Roman" w:cs="Times New Roman"/>
          <w:b/>
          <w:bCs/>
          <w:sz w:val="36"/>
          <w:szCs w:val="36"/>
        </w:rPr>
        <w:t xml:space="preserve"> Imperfect Tense</w:t>
      </w:r>
    </w:p>
    <w:p w:rsidR="00D87EAD" w:rsidRPr="00D87EAD" w:rsidRDefault="00D87EAD" w:rsidP="00D87EA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Forms of the imperfect, regular verbs.</w:t>
      </w:r>
      <w:r w:rsidRPr="00D87EAD">
        <w:rPr>
          <w:rFonts w:ascii="Times New Roman" w:eastAsia="Times New Roman" w:hAnsi="Times New Roman" w:cs="Times New Roman"/>
          <w:sz w:val="24"/>
          <w:szCs w:val="24"/>
        </w:rPr>
        <w:t xml:space="preserve"> </w:t>
      </w:r>
    </w:p>
    <w:p w:rsidR="00D87EAD" w:rsidRPr="00D87EAD" w:rsidRDefault="00D87EAD" w:rsidP="00D87EAD">
      <w:pPr>
        <w:spacing w:before="100" w:beforeAutospacing="1" w:after="100" w:afterAutospacing="1" w:line="240" w:lineRule="auto"/>
        <w:ind w:left="720"/>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Stem: Take the infinitive, and remove the last two letters (the infinitive ending): </w:t>
      </w:r>
      <w:r w:rsidRPr="00D87EAD">
        <w:rPr>
          <w:rFonts w:ascii="Times New Roman" w:eastAsia="Times New Roman" w:hAnsi="Times New Roman" w:cs="Times New Roman"/>
          <w:sz w:val="24"/>
          <w:szCs w:val="24"/>
        </w:rPr>
        <w:br/>
        <w:t xml:space="preserve">          </w:t>
      </w:r>
      <w:proofErr w:type="spellStart"/>
      <w:r w:rsidRPr="00D87EAD">
        <w:rPr>
          <w:rFonts w:ascii="Times New Roman" w:eastAsia="Times New Roman" w:hAnsi="Times New Roman" w:cs="Times New Roman"/>
          <w:b/>
          <w:bCs/>
          <w:sz w:val="24"/>
          <w:szCs w:val="24"/>
        </w:rPr>
        <w:t>hablar</w:t>
      </w:r>
      <w:proofErr w:type="spellEnd"/>
      <w:r w:rsidRPr="00D87EAD">
        <w:rPr>
          <w:rFonts w:ascii="Times New Roman" w:eastAsia="Times New Roman" w:hAnsi="Times New Roman" w:cs="Times New Roman"/>
          <w:sz w:val="24"/>
          <w:szCs w:val="24"/>
        </w:rPr>
        <w:t xml:space="preserve"> &gt; </w:t>
      </w:r>
      <w:proofErr w:type="spellStart"/>
      <w:r w:rsidRPr="00D87EAD">
        <w:rPr>
          <w:rFonts w:ascii="Times New Roman" w:eastAsia="Times New Roman" w:hAnsi="Times New Roman" w:cs="Times New Roman"/>
          <w:b/>
          <w:bCs/>
          <w:sz w:val="24"/>
          <w:szCs w:val="24"/>
        </w:rPr>
        <w:t>habl</w:t>
      </w:r>
      <w:proofErr w:type="spellEnd"/>
      <w:r w:rsidRPr="00D87EAD">
        <w:rPr>
          <w:rFonts w:ascii="Times New Roman" w:eastAsia="Times New Roman" w:hAnsi="Times New Roman" w:cs="Times New Roman"/>
          <w:b/>
          <w:bCs/>
          <w:sz w:val="24"/>
          <w:szCs w:val="24"/>
        </w:rPr>
        <w:t>-</w:t>
      </w:r>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comer</w:t>
      </w:r>
      <w:r w:rsidRPr="00D87EAD">
        <w:rPr>
          <w:rFonts w:ascii="Times New Roman" w:eastAsia="Times New Roman" w:hAnsi="Times New Roman" w:cs="Times New Roman"/>
          <w:sz w:val="24"/>
          <w:szCs w:val="24"/>
        </w:rPr>
        <w:t xml:space="preserve"> &gt; </w:t>
      </w:r>
      <w:r w:rsidRPr="00D87EAD">
        <w:rPr>
          <w:rFonts w:ascii="Times New Roman" w:eastAsia="Times New Roman" w:hAnsi="Times New Roman" w:cs="Times New Roman"/>
          <w:b/>
          <w:bCs/>
          <w:sz w:val="24"/>
          <w:szCs w:val="24"/>
        </w:rPr>
        <w:t>com-</w:t>
      </w:r>
      <w:r w:rsidRPr="00D87EAD">
        <w:rPr>
          <w:rFonts w:ascii="Times New Roman" w:eastAsia="Times New Roman" w:hAnsi="Times New Roman" w:cs="Times New Roman"/>
          <w:sz w:val="24"/>
          <w:szCs w:val="24"/>
        </w:rPr>
        <w:t xml:space="preserve">; </w:t>
      </w:r>
      <w:proofErr w:type="spellStart"/>
      <w:r w:rsidRPr="00D87EAD">
        <w:rPr>
          <w:rFonts w:ascii="Times New Roman" w:eastAsia="Times New Roman" w:hAnsi="Times New Roman" w:cs="Times New Roman"/>
          <w:b/>
          <w:bCs/>
          <w:sz w:val="24"/>
          <w:szCs w:val="24"/>
        </w:rPr>
        <w:t>vivir</w:t>
      </w:r>
      <w:proofErr w:type="spellEnd"/>
      <w:r w:rsidRPr="00D87EAD">
        <w:rPr>
          <w:rFonts w:ascii="Times New Roman" w:eastAsia="Times New Roman" w:hAnsi="Times New Roman" w:cs="Times New Roman"/>
          <w:sz w:val="24"/>
          <w:szCs w:val="24"/>
        </w:rPr>
        <w:t xml:space="preserve"> &gt; </w:t>
      </w:r>
      <w:proofErr w:type="spellStart"/>
      <w:r w:rsidRPr="00D87EAD">
        <w:rPr>
          <w:rFonts w:ascii="Times New Roman" w:eastAsia="Times New Roman" w:hAnsi="Times New Roman" w:cs="Times New Roman"/>
          <w:b/>
          <w:bCs/>
          <w:sz w:val="24"/>
          <w:szCs w:val="24"/>
        </w:rPr>
        <w:t>viv</w:t>
      </w:r>
      <w:proofErr w:type="spellEnd"/>
      <w:r w:rsidRPr="00D87EAD">
        <w:rPr>
          <w:rFonts w:ascii="Times New Roman" w:eastAsia="Times New Roman" w:hAnsi="Times New Roman" w:cs="Times New Roman"/>
          <w:b/>
          <w:bCs/>
          <w:sz w:val="24"/>
          <w:szCs w:val="24"/>
        </w:rPr>
        <w:t>-</w:t>
      </w:r>
      <w:r w:rsidRPr="00D87EAD">
        <w:rPr>
          <w:rFonts w:ascii="Times New Roman" w:eastAsia="Times New Roman" w:hAnsi="Times New Roman" w:cs="Times New Roman"/>
          <w:sz w:val="24"/>
          <w:szCs w:val="24"/>
        </w:rPr>
        <w:t xml:space="preserve">. </w:t>
      </w:r>
    </w:p>
    <w:p w:rsidR="00D87EAD" w:rsidRPr="00D87EAD" w:rsidRDefault="00D87EAD" w:rsidP="00D87EAD">
      <w:pPr>
        <w:spacing w:before="100" w:beforeAutospacing="1" w:after="100" w:afterAutospacing="1" w:line="240" w:lineRule="auto"/>
        <w:ind w:left="720"/>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Endings: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ar</w:t>
      </w:r>
      <w:proofErr w:type="spellEnd"/>
      <w:r w:rsidRPr="00D87EAD">
        <w:rPr>
          <w:rFonts w:ascii="Times New Roman" w:eastAsia="Times New Roman" w:hAnsi="Times New Roman" w:cs="Times New Roman"/>
          <w:sz w:val="24"/>
          <w:szCs w:val="24"/>
        </w:rPr>
        <w:t xml:space="preserve"> verbs: </w:t>
      </w:r>
      <w:r w:rsidRPr="00D87EAD">
        <w:rPr>
          <w:rFonts w:ascii="Times New Roman" w:eastAsia="Times New Roman" w:hAnsi="Times New Roman" w:cs="Times New Roman"/>
          <w:b/>
          <w:bCs/>
          <w:sz w:val="24"/>
          <w:szCs w:val="24"/>
        </w:rPr>
        <w:t>-aba</w:t>
      </w:r>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abas</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-aba</w:t>
      </w:r>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ába</w:t>
      </w:r>
      <w:bookmarkStart w:id="0" w:name="_GoBack"/>
      <w:bookmarkEnd w:id="0"/>
      <w:r w:rsidRPr="00D87EAD">
        <w:rPr>
          <w:rFonts w:ascii="Times New Roman" w:eastAsia="Times New Roman" w:hAnsi="Times New Roman" w:cs="Times New Roman"/>
          <w:b/>
          <w:bCs/>
          <w:sz w:val="24"/>
          <w:szCs w:val="24"/>
        </w:rPr>
        <w:t>mos</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abais</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aban</w:t>
      </w:r>
      <w:proofErr w:type="spellEnd"/>
      <w:r w:rsidRPr="00D87EAD">
        <w:rPr>
          <w:rFonts w:ascii="Times New Roman" w:eastAsia="Times New Roman" w:hAnsi="Times New Roman" w:cs="Times New Roman"/>
          <w:b/>
          <w:bCs/>
          <w:sz w:val="24"/>
          <w:szCs w:val="24"/>
        </w:rPr>
        <w:t>.</w:t>
      </w:r>
      <w:r w:rsidRPr="00D87EAD">
        <w:rPr>
          <w:rFonts w:ascii="Times New Roman" w:eastAsia="Times New Roman" w:hAnsi="Times New Roman" w:cs="Times New Roman"/>
          <w:b/>
          <w:bCs/>
          <w:sz w:val="24"/>
          <w:szCs w:val="24"/>
        </w:rPr>
        <w:br/>
        <w:t>             -</w:t>
      </w:r>
      <w:proofErr w:type="spellStart"/>
      <w:r w:rsidRPr="00D87EAD">
        <w:rPr>
          <w:rFonts w:ascii="Times New Roman" w:eastAsia="Times New Roman" w:hAnsi="Times New Roman" w:cs="Times New Roman"/>
          <w:b/>
          <w:bCs/>
          <w:sz w:val="24"/>
          <w:szCs w:val="24"/>
        </w:rPr>
        <w:t>er</w:t>
      </w:r>
      <w:proofErr w:type="spellEnd"/>
      <w:r w:rsidRPr="00D87EAD">
        <w:rPr>
          <w:rFonts w:ascii="Times New Roman" w:eastAsia="Times New Roman" w:hAnsi="Times New Roman" w:cs="Times New Roman"/>
          <w:sz w:val="24"/>
          <w:szCs w:val="24"/>
        </w:rPr>
        <w:t xml:space="preserve"> and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ir</w:t>
      </w:r>
      <w:proofErr w:type="spellEnd"/>
      <w:r w:rsidRPr="00D87EAD">
        <w:rPr>
          <w:rFonts w:ascii="Times New Roman" w:eastAsia="Times New Roman" w:hAnsi="Times New Roman" w:cs="Times New Roman"/>
          <w:sz w:val="24"/>
          <w:szCs w:val="24"/>
        </w:rPr>
        <w:t xml:space="preserve"> verbs: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ía</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ías</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ía</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íamos</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íais</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ían</w:t>
      </w:r>
      <w:proofErr w:type="spellEnd"/>
      <w:r w:rsidRPr="00D87EAD">
        <w:rPr>
          <w:rFonts w:ascii="Times New Roman" w:eastAsia="Times New Roman" w:hAnsi="Times New Roman" w:cs="Times New Roman"/>
          <w:sz w:val="24"/>
          <w:szCs w:val="24"/>
        </w:rPr>
        <w:t xml:space="preserve">. </w:t>
      </w:r>
    </w:p>
    <w:tbl>
      <w:tblPr>
        <w:tblW w:w="0" w:type="auto"/>
        <w:tblCellSpacing w:w="0" w:type="dxa"/>
        <w:tblInd w:w="720" w:type="dxa"/>
        <w:tblCellMar>
          <w:left w:w="0" w:type="dxa"/>
          <w:right w:w="0" w:type="dxa"/>
        </w:tblCellMar>
        <w:tblLook w:val="04A0" w:firstRow="1" w:lastRow="0" w:firstColumn="1" w:lastColumn="0" w:noHBand="0" w:noVBand="1"/>
      </w:tblPr>
      <w:tblGrid>
        <w:gridCol w:w="900"/>
        <w:gridCol w:w="60"/>
        <w:gridCol w:w="1147"/>
        <w:gridCol w:w="360"/>
        <w:gridCol w:w="740"/>
        <w:gridCol w:w="60"/>
        <w:gridCol w:w="987"/>
        <w:gridCol w:w="360"/>
        <w:gridCol w:w="634"/>
        <w:gridCol w:w="60"/>
        <w:gridCol w:w="880"/>
      </w:tblGrid>
      <w:tr w:rsidR="00D87EAD" w:rsidRPr="00D87EAD" w:rsidTr="00D87EAD">
        <w:trPr>
          <w:tblCellSpacing w:w="0" w:type="dxa"/>
        </w:trPr>
        <w:tc>
          <w:tcPr>
            <w:tcW w:w="0" w:type="auto"/>
            <w:gridSpan w:val="3"/>
            <w:vAlign w:val="center"/>
            <w:hideMark/>
          </w:tcPr>
          <w:p w:rsidR="00D87EAD" w:rsidRPr="00D87EAD" w:rsidRDefault="00D87EAD" w:rsidP="00D87EAD">
            <w:pPr>
              <w:spacing w:before="100" w:beforeAutospacing="1" w:after="100" w:afterAutospacing="1" w:line="240" w:lineRule="auto"/>
              <w:jc w:val="center"/>
              <w:rPr>
                <w:rFonts w:ascii="Times New Roman" w:eastAsia="Times New Roman" w:hAnsi="Times New Roman" w:cs="Times New Roman"/>
                <w:sz w:val="24"/>
                <w:szCs w:val="24"/>
              </w:rPr>
            </w:pPr>
            <w:hyperlink r:id="rId6" w:history="1">
              <w:proofErr w:type="spellStart"/>
              <w:r w:rsidRPr="00D87EAD">
                <w:rPr>
                  <w:rFonts w:ascii="Times New Roman" w:eastAsia="Times New Roman" w:hAnsi="Times New Roman" w:cs="Times New Roman"/>
                  <w:b/>
                  <w:bCs/>
                  <w:color w:val="0000FF"/>
                  <w:sz w:val="24"/>
                  <w:szCs w:val="24"/>
                  <w:u w:val="single"/>
                </w:rPr>
                <w:t>hablar</w:t>
              </w:r>
              <w:proofErr w:type="spellEnd"/>
            </w:hyperlink>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gridSpan w:val="3"/>
            <w:vAlign w:val="center"/>
            <w:hideMark/>
          </w:tcPr>
          <w:p w:rsidR="00D87EAD" w:rsidRPr="00D87EAD" w:rsidRDefault="00D87EAD" w:rsidP="00D87EAD">
            <w:pPr>
              <w:spacing w:before="100" w:beforeAutospacing="1" w:after="100" w:afterAutospacing="1" w:line="240" w:lineRule="auto"/>
              <w:jc w:val="center"/>
              <w:rPr>
                <w:rFonts w:ascii="Times New Roman" w:eastAsia="Times New Roman" w:hAnsi="Times New Roman" w:cs="Times New Roman"/>
                <w:sz w:val="24"/>
                <w:szCs w:val="24"/>
              </w:rPr>
            </w:pPr>
            <w:hyperlink r:id="rId7" w:history="1">
              <w:r w:rsidRPr="00D87EAD">
                <w:rPr>
                  <w:rFonts w:ascii="Times New Roman" w:eastAsia="Times New Roman" w:hAnsi="Times New Roman" w:cs="Times New Roman"/>
                  <w:b/>
                  <w:bCs/>
                  <w:color w:val="0000FF"/>
                  <w:sz w:val="24"/>
                  <w:szCs w:val="24"/>
                  <w:u w:val="single"/>
                </w:rPr>
                <w:t>comer</w:t>
              </w:r>
            </w:hyperlink>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gridSpan w:val="3"/>
            <w:vAlign w:val="center"/>
            <w:hideMark/>
          </w:tcPr>
          <w:p w:rsidR="00D87EAD" w:rsidRPr="00D87EAD" w:rsidRDefault="00D87EAD" w:rsidP="00D87EAD">
            <w:pPr>
              <w:spacing w:before="100" w:beforeAutospacing="1" w:after="100" w:afterAutospacing="1" w:line="240" w:lineRule="auto"/>
              <w:jc w:val="center"/>
              <w:rPr>
                <w:rFonts w:ascii="Times New Roman" w:eastAsia="Times New Roman" w:hAnsi="Times New Roman" w:cs="Times New Roman"/>
                <w:sz w:val="24"/>
                <w:szCs w:val="24"/>
              </w:rPr>
            </w:pPr>
            <w:hyperlink r:id="rId8" w:history="1">
              <w:proofErr w:type="spellStart"/>
              <w:r w:rsidRPr="00D87EAD">
                <w:rPr>
                  <w:rFonts w:ascii="Times New Roman" w:eastAsia="Times New Roman" w:hAnsi="Times New Roman" w:cs="Times New Roman"/>
                  <w:b/>
                  <w:bCs/>
                  <w:color w:val="0000FF"/>
                  <w:sz w:val="24"/>
                  <w:szCs w:val="24"/>
                  <w:u w:val="single"/>
                </w:rPr>
                <w:t>vivir</w:t>
              </w:r>
              <w:proofErr w:type="spellEnd"/>
            </w:hyperlink>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hablaba</w:t>
            </w:r>
            <w:proofErr w:type="spellEnd"/>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hablábamos</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comía</w:t>
            </w:r>
            <w:proofErr w:type="spellEnd"/>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comíamos</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vivía</w:t>
            </w:r>
            <w:proofErr w:type="spellEnd"/>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vivíamos</w:t>
            </w:r>
            <w:proofErr w:type="spellEnd"/>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hablabas</w:t>
            </w:r>
            <w:proofErr w:type="spellEnd"/>
            <w:r w:rsidRPr="00D87EAD">
              <w:rPr>
                <w:rFonts w:ascii="Times New Roman" w:eastAsia="Times New Roman" w:hAnsi="Times New Roman" w:cs="Times New Roman"/>
                <w:sz w:val="24"/>
                <w:szCs w:val="24"/>
              </w:rPr>
              <w:t> </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hablabais</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comías</w:t>
            </w:r>
            <w:proofErr w:type="spellEnd"/>
            <w:r w:rsidRPr="00D87EAD">
              <w:rPr>
                <w:rFonts w:ascii="Times New Roman" w:eastAsia="Times New Roman" w:hAnsi="Times New Roman" w:cs="Times New Roman"/>
                <w:sz w:val="24"/>
                <w:szCs w:val="24"/>
              </w:rPr>
              <w:t> </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comíais</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vivías</w:t>
            </w:r>
            <w:proofErr w:type="spellEnd"/>
            <w:r w:rsidRPr="00D87EAD">
              <w:rPr>
                <w:rFonts w:ascii="Times New Roman" w:eastAsia="Times New Roman" w:hAnsi="Times New Roman" w:cs="Times New Roman"/>
                <w:sz w:val="24"/>
                <w:szCs w:val="24"/>
              </w:rPr>
              <w:t> </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vivíais</w:t>
            </w:r>
            <w:proofErr w:type="spellEnd"/>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hablaba</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hablaban</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comía</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comían</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vivía</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vivían</w:t>
            </w:r>
            <w:proofErr w:type="spellEnd"/>
          </w:p>
        </w:tc>
      </w:tr>
    </w:tbl>
    <w:p w:rsidR="00D87EAD" w:rsidRPr="00D87EAD" w:rsidRDefault="00D87EAD" w:rsidP="00D87EA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 xml:space="preserve">Irregular verbs. </w:t>
      </w:r>
      <w:r w:rsidRPr="00D87EAD">
        <w:rPr>
          <w:rFonts w:ascii="Times New Roman" w:eastAsia="Times New Roman" w:hAnsi="Times New Roman" w:cs="Times New Roman"/>
          <w:sz w:val="24"/>
          <w:szCs w:val="24"/>
        </w:rPr>
        <w:t xml:space="preserve">Only three verbs are irregular in the imperfect: </w:t>
      </w:r>
      <w:hyperlink r:id="rId9" w:history="1">
        <w:proofErr w:type="spellStart"/>
        <w:r w:rsidRPr="00D87EAD">
          <w:rPr>
            <w:rFonts w:ascii="Times New Roman" w:eastAsia="Times New Roman" w:hAnsi="Times New Roman" w:cs="Times New Roman"/>
            <w:b/>
            <w:bCs/>
            <w:color w:val="0000FF"/>
            <w:sz w:val="24"/>
            <w:szCs w:val="24"/>
            <w:u w:val="single"/>
          </w:rPr>
          <w:t>ser</w:t>
        </w:r>
        <w:proofErr w:type="spellEnd"/>
      </w:hyperlink>
      <w:r w:rsidRPr="00D87EAD">
        <w:rPr>
          <w:rFonts w:ascii="Times New Roman" w:eastAsia="Times New Roman" w:hAnsi="Times New Roman" w:cs="Times New Roman"/>
          <w:sz w:val="24"/>
          <w:szCs w:val="24"/>
        </w:rPr>
        <w:t xml:space="preserve">, </w:t>
      </w:r>
      <w:hyperlink r:id="rId10" w:history="1">
        <w:proofErr w:type="spellStart"/>
        <w:r w:rsidRPr="00D87EAD">
          <w:rPr>
            <w:rFonts w:ascii="Times New Roman" w:eastAsia="Times New Roman" w:hAnsi="Times New Roman" w:cs="Times New Roman"/>
            <w:b/>
            <w:bCs/>
            <w:color w:val="0000FF"/>
            <w:sz w:val="24"/>
            <w:szCs w:val="24"/>
            <w:u w:val="single"/>
          </w:rPr>
          <w:t>ir</w:t>
        </w:r>
        <w:proofErr w:type="spellEnd"/>
      </w:hyperlink>
      <w:r w:rsidRPr="00D87EAD">
        <w:rPr>
          <w:rFonts w:ascii="Times New Roman" w:eastAsia="Times New Roman" w:hAnsi="Times New Roman" w:cs="Times New Roman"/>
          <w:sz w:val="24"/>
          <w:szCs w:val="24"/>
        </w:rPr>
        <w:t xml:space="preserve">, and </w:t>
      </w:r>
      <w:hyperlink r:id="rId11" w:history="1">
        <w:proofErr w:type="spellStart"/>
        <w:r w:rsidRPr="00D87EAD">
          <w:rPr>
            <w:rFonts w:ascii="Times New Roman" w:eastAsia="Times New Roman" w:hAnsi="Times New Roman" w:cs="Times New Roman"/>
            <w:b/>
            <w:bCs/>
            <w:color w:val="0000FF"/>
            <w:sz w:val="24"/>
            <w:szCs w:val="24"/>
            <w:u w:val="single"/>
          </w:rPr>
          <w:t>ver</w:t>
        </w:r>
        <w:proofErr w:type="spellEnd"/>
      </w:hyperlink>
      <w:r w:rsidRPr="00D87EAD">
        <w:rPr>
          <w:rFonts w:ascii="Times New Roman" w:eastAsia="Times New Roman" w:hAnsi="Times New Roman" w:cs="Times New Roman"/>
          <w:sz w:val="24"/>
          <w:szCs w:val="24"/>
        </w:rPr>
        <w:t xml:space="preserve">: </w:t>
      </w:r>
    </w:p>
    <w:tbl>
      <w:tblPr>
        <w:tblW w:w="0" w:type="auto"/>
        <w:tblCellSpacing w:w="0" w:type="dxa"/>
        <w:tblInd w:w="720" w:type="dxa"/>
        <w:tblCellMar>
          <w:left w:w="0" w:type="dxa"/>
          <w:right w:w="0" w:type="dxa"/>
        </w:tblCellMar>
        <w:tblLook w:val="04A0" w:firstRow="1" w:lastRow="0" w:firstColumn="1" w:lastColumn="0" w:noHBand="0" w:noVBand="1"/>
      </w:tblPr>
      <w:tblGrid>
        <w:gridCol w:w="447"/>
        <w:gridCol w:w="120"/>
        <w:gridCol w:w="694"/>
        <w:gridCol w:w="420"/>
        <w:gridCol w:w="387"/>
        <w:gridCol w:w="120"/>
        <w:gridCol w:w="694"/>
        <w:gridCol w:w="420"/>
        <w:gridCol w:w="554"/>
        <w:gridCol w:w="120"/>
        <w:gridCol w:w="800"/>
      </w:tblGrid>
      <w:tr w:rsidR="00D87EAD" w:rsidRPr="00D87EAD" w:rsidTr="00D87EAD">
        <w:trPr>
          <w:tblCellSpacing w:w="0" w:type="dxa"/>
        </w:trPr>
        <w:tc>
          <w:tcPr>
            <w:tcW w:w="0" w:type="auto"/>
            <w:gridSpan w:val="3"/>
            <w:vAlign w:val="center"/>
            <w:hideMark/>
          </w:tcPr>
          <w:p w:rsidR="00D87EAD" w:rsidRPr="00D87EAD" w:rsidRDefault="00D87EAD" w:rsidP="00D87EAD">
            <w:pPr>
              <w:spacing w:before="100" w:beforeAutospacing="1" w:after="100" w:afterAutospacing="1" w:line="240" w:lineRule="auto"/>
              <w:jc w:val="center"/>
              <w:rPr>
                <w:rFonts w:ascii="Times New Roman" w:eastAsia="Times New Roman" w:hAnsi="Times New Roman" w:cs="Times New Roman"/>
                <w:sz w:val="24"/>
                <w:szCs w:val="24"/>
              </w:rPr>
            </w:pPr>
            <w:hyperlink r:id="rId12" w:history="1">
              <w:proofErr w:type="spellStart"/>
              <w:r w:rsidRPr="00D87EAD">
                <w:rPr>
                  <w:rFonts w:ascii="Times New Roman" w:eastAsia="Times New Roman" w:hAnsi="Times New Roman" w:cs="Times New Roman"/>
                  <w:b/>
                  <w:bCs/>
                  <w:color w:val="0000FF"/>
                  <w:sz w:val="24"/>
                  <w:szCs w:val="24"/>
                  <w:u w:val="single"/>
                </w:rPr>
                <w:t>ser</w:t>
              </w:r>
              <w:proofErr w:type="spellEnd"/>
            </w:hyperlink>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gridSpan w:val="3"/>
            <w:vAlign w:val="center"/>
            <w:hideMark/>
          </w:tcPr>
          <w:p w:rsidR="00D87EAD" w:rsidRPr="00D87EAD" w:rsidRDefault="00D87EAD" w:rsidP="00D87EAD">
            <w:pPr>
              <w:spacing w:before="100" w:beforeAutospacing="1" w:after="100" w:afterAutospacing="1" w:line="240" w:lineRule="auto"/>
              <w:jc w:val="center"/>
              <w:rPr>
                <w:rFonts w:ascii="Times New Roman" w:eastAsia="Times New Roman" w:hAnsi="Times New Roman" w:cs="Times New Roman"/>
                <w:sz w:val="24"/>
                <w:szCs w:val="24"/>
              </w:rPr>
            </w:pPr>
            <w:hyperlink r:id="rId13" w:history="1">
              <w:proofErr w:type="spellStart"/>
              <w:r w:rsidRPr="00D87EAD">
                <w:rPr>
                  <w:rFonts w:ascii="Times New Roman" w:eastAsia="Times New Roman" w:hAnsi="Times New Roman" w:cs="Times New Roman"/>
                  <w:b/>
                  <w:bCs/>
                  <w:color w:val="0000FF"/>
                  <w:sz w:val="24"/>
                  <w:szCs w:val="24"/>
                  <w:u w:val="single"/>
                </w:rPr>
                <w:t>ir</w:t>
              </w:r>
              <w:proofErr w:type="spellEnd"/>
            </w:hyperlink>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gridSpan w:val="3"/>
            <w:vAlign w:val="center"/>
            <w:hideMark/>
          </w:tcPr>
          <w:p w:rsidR="00D87EAD" w:rsidRPr="00D87EAD" w:rsidRDefault="00D87EAD" w:rsidP="00D87EAD">
            <w:pPr>
              <w:spacing w:before="100" w:beforeAutospacing="1" w:after="100" w:afterAutospacing="1" w:line="240" w:lineRule="auto"/>
              <w:jc w:val="center"/>
              <w:rPr>
                <w:rFonts w:ascii="Times New Roman" w:eastAsia="Times New Roman" w:hAnsi="Times New Roman" w:cs="Times New Roman"/>
                <w:sz w:val="24"/>
                <w:szCs w:val="24"/>
              </w:rPr>
            </w:pPr>
            <w:hyperlink r:id="rId14" w:history="1">
              <w:proofErr w:type="spellStart"/>
              <w:r w:rsidRPr="00D87EAD">
                <w:rPr>
                  <w:rFonts w:ascii="Times New Roman" w:eastAsia="Times New Roman" w:hAnsi="Times New Roman" w:cs="Times New Roman"/>
                  <w:b/>
                  <w:bCs/>
                  <w:color w:val="0000FF"/>
                  <w:sz w:val="24"/>
                  <w:szCs w:val="24"/>
                  <w:u w:val="single"/>
                </w:rPr>
                <w:t>ver</w:t>
              </w:r>
              <w:proofErr w:type="spellEnd"/>
            </w:hyperlink>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era</w:t>
            </w:r>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éramos</w:t>
            </w:r>
            <w:proofErr w:type="spellEnd"/>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iba</w:t>
            </w:r>
            <w:proofErr w:type="spellEnd"/>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íbamos</w:t>
            </w:r>
            <w:proofErr w:type="spellEnd"/>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veía</w:t>
            </w:r>
            <w:proofErr w:type="spellEnd"/>
          </w:p>
        </w:tc>
        <w:tc>
          <w:tcPr>
            <w:tcW w:w="0" w:type="auto"/>
            <w:vMerge w:val="restart"/>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veíamos</w:t>
            </w:r>
            <w:proofErr w:type="spellEnd"/>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eras </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erais</w:t>
            </w:r>
            <w:proofErr w:type="spellEnd"/>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ibas</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ibais</w:t>
            </w:r>
            <w:proofErr w:type="spellEnd"/>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veías</w:t>
            </w:r>
            <w:proofErr w:type="spellEnd"/>
            <w:r w:rsidRPr="00D87EAD">
              <w:rPr>
                <w:rFonts w:ascii="Times New Roman" w:eastAsia="Times New Roman" w:hAnsi="Times New Roman" w:cs="Times New Roman"/>
                <w:sz w:val="24"/>
                <w:szCs w:val="24"/>
              </w:rPr>
              <w:t> </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veíais</w:t>
            </w:r>
            <w:proofErr w:type="spellEnd"/>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era</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eran</w:t>
            </w:r>
            <w:proofErr w:type="spellEnd"/>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iba</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iban</w:t>
            </w:r>
            <w:proofErr w:type="spellEnd"/>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veía</w:t>
            </w:r>
            <w:proofErr w:type="spellEnd"/>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sz w:val="24"/>
                <w:szCs w:val="24"/>
              </w:rPr>
              <w:t>veían</w:t>
            </w:r>
            <w:proofErr w:type="spellEnd"/>
          </w:p>
        </w:tc>
      </w:tr>
    </w:tbl>
    <w:p w:rsidR="00D87EAD" w:rsidRPr="00D87EAD" w:rsidRDefault="00D87EAD" w:rsidP="00D87EA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 xml:space="preserve">Meaning and usage. </w:t>
      </w:r>
      <w:r w:rsidRPr="00D87EAD">
        <w:rPr>
          <w:rFonts w:ascii="Times New Roman" w:eastAsia="Times New Roman" w:hAnsi="Times New Roman" w:cs="Times New Roman"/>
          <w:sz w:val="24"/>
          <w:szCs w:val="24"/>
        </w:rPr>
        <w:t xml:space="preserve">The imperfect is one of two simple (that is, “non-compound”) past tenses in the indicative. It is used: </w:t>
      </w:r>
    </w:p>
    <w:p w:rsidR="00D87EAD" w:rsidRPr="00D87EAD" w:rsidRDefault="00D87EAD" w:rsidP="00D87EAD">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To indicate an action or state viewed as being </w:t>
      </w:r>
      <w:r w:rsidRPr="00D87EAD">
        <w:rPr>
          <w:rFonts w:ascii="Times New Roman" w:eastAsia="Times New Roman" w:hAnsi="Times New Roman" w:cs="Times New Roman"/>
          <w:i/>
          <w:iCs/>
          <w:sz w:val="24"/>
          <w:szCs w:val="24"/>
        </w:rPr>
        <w:t>in progress</w:t>
      </w:r>
      <w:r w:rsidRPr="00D87EAD">
        <w:rPr>
          <w:rFonts w:ascii="Times New Roman" w:eastAsia="Times New Roman" w:hAnsi="Times New Roman" w:cs="Times New Roman"/>
          <w:sz w:val="24"/>
          <w:szCs w:val="24"/>
        </w:rPr>
        <w:t xml:space="preserve"> in the past. </w:t>
      </w:r>
    </w:p>
    <w:tbl>
      <w:tblPr>
        <w:tblW w:w="0" w:type="auto"/>
        <w:tblCellSpacing w:w="0" w:type="dxa"/>
        <w:tblInd w:w="1440" w:type="dxa"/>
        <w:tblCellMar>
          <w:left w:w="0" w:type="dxa"/>
          <w:right w:w="0" w:type="dxa"/>
        </w:tblCellMar>
        <w:tblLook w:val="04A0" w:firstRow="1" w:lastRow="0" w:firstColumn="1" w:lastColumn="0" w:noHBand="0" w:noVBand="1"/>
      </w:tblPr>
      <w:tblGrid>
        <w:gridCol w:w="3274"/>
        <w:gridCol w:w="120"/>
        <w:gridCol w:w="3000"/>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rPr>
              <w:t>Yo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cantaba</w:t>
            </w:r>
            <w:proofErr w:type="spellEnd"/>
            <w:r w:rsidRPr="00D87EAD">
              <w:rPr>
                <w:rFonts w:ascii="Times New Roman" w:eastAsia="Times New Roman" w:hAnsi="Times New Roman" w:cs="Times New Roman"/>
                <w:b/>
                <w:bCs/>
                <w:sz w:val="24"/>
                <w:szCs w:val="24"/>
              </w:rPr>
              <w:t xml:space="preserve"> mi </w:t>
            </w:r>
            <w:proofErr w:type="spellStart"/>
            <w:r w:rsidRPr="00D87EAD">
              <w:rPr>
                <w:rFonts w:ascii="Times New Roman" w:eastAsia="Times New Roman" w:hAnsi="Times New Roman" w:cs="Times New Roman"/>
                <w:b/>
                <w:bCs/>
                <w:sz w:val="24"/>
                <w:szCs w:val="24"/>
              </w:rPr>
              <w:t>canción</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favorita</w:t>
            </w:r>
            <w:proofErr w:type="spellEnd"/>
            <w:r w:rsidRPr="00D87EAD">
              <w:rPr>
                <w:rFonts w:ascii="Times New Roman" w:eastAsia="Times New Roman" w:hAnsi="Times New Roman" w:cs="Times New Roman"/>
                <w:b/>
                <w:bCs/>
                <w:sz w:val="24"/>
                <w:szCs w:val="24"/>
              </w:rPr>
              <w:t>.</w:t>
            </w:r>
          </w:p>
        </w:tc>
        <w:tc>
          <w:tcPr>
            <w:tcW w:w="0" w:type="auto"/>
            <w:vMerge w:val="restart"/>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 was singing my favorite song.</w:t>
            </w: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u w:val="single"/>
              </w:rPr>
              <w:t>Estábamos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muy</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cansados</w:t>
            </w:r>
            <w:proofErr w:type="spellEnd"/>
            <w:r w:rsidRPr="00D87EAD">
              <w:rPr>
                <w:rFonts w:ascii="Times New Roman" w:eastAsia="Times New Roman" w:hAnsi="Times New Roman" w:cs="Times New Roman"/>
                <w:b/>
                <w:bCs/>
                <w:sz w:val="24"/>
                <w:szCs w:val="24"/>
              </w:rPr>
              <w:t>.</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We were (feeling) very tired.</w:t>
            </w:r>
          </w:p>
        </w:tc>
      </w:tr>
    </w:tbl>
    <w:p w:rsidR="00D87EAD" w:rsidRPr="00D87EAD" w:rsidRDefault="00D87EAD" w:rsidP="00D87EAD">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To indicate a customary or repeated action or state in the past. </w:t>
      </w:r>
    </w:p>
    <w:tbl>
      <w:tblPr>
        <w:tblW w:w="0" w:type="auto"/>
        <w:tblCellSpacing w:w="0" w:type="dxa"/>
        <w:tblInd w:w="1440" w:type="dxa"/>
        <w:tblCellMar>
          <w:left w:w="0" w:type="dxa"/>
          <w:right w:w="0" w:type="dxa"/>
        </w:tblCellMar>
        <w:tblLook w:val="04A0" w:firstRow="1" w:lastRow="0" w:firstColumn="1" w:lastColumn="0" w:noHBand="0" w:noVBand="1"/>
      </w:tblPr>
      <w:tblGrid>
        <w:gridCol w:w="3454"/>
        <w:gridCol w:w="120"/>
        <w:gridCol w:w="3940"/>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rPr>
              <w:t>Cada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domingo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íbamos</w:t>
            </w:r>
            <w:proofErr w:type="spellEnd"/>
            <w:r w:rsidRPr="00D87EAD">
              <w:rPr>
                <w:rFonts w:ascii="Times New Roman" w:eastAsia="Times New Roman" w:hAnsi="Times New Roman" w:cs="Times New Roman"/>
                <w:b/>
                <w:bCs/>
                <w:sz w:val="24"/>
                <w:szCs w:val="24"/>
              </w:rPr>
              <w:t xml:space="preserve"> al </w:t>
            </w:r>
            <w:proofErr w:type="spellStart"/>
            <w:r w:rsidRPr="00D87EAD">
              <w:rPr>
                <w:rFonts w:ascii="Times New Roman" w:eastAsia="Times New Roman" w:hAnsi="Times New Roman" w:cs="Times New Roman"/>
                <w:b/>
                <w:bCs/>
                <w:sz w:val="24"/>
                <w:szCs w:val="24"/>
              </w:rPr>
              <w:t>parque</w:t>
            </w:r>
            <w:proofErr w:type="spellEnd"/>
            <w:r w:rsidRPr="00D87EAD">
              <w:rPr>
                <w:rFonts w:ascii="Times New Roman" w:eastAsia="Times New Roman" w:hAnsi="Times New Roman" w:cs="Times New Roman"/>
                <w:b/>
                <w:bCs/>
                <w:sz w:val="24"/>
                <w:szCs w:val="24"/>
              </w:rPr>
              <w:t>. </w:t>
            </w:r>
          </w:p>
        </w:tc>
        <w:tc>
          <w:tcPr>
            <w:tcW w:w="0" w:type="auto"/>
            <w:vMerge w:val="restart"/>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Every Sunday we used to go to the park.</w:t>
            </w: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 xml:space="preserve">De </w:t>
            </w:r>
            <w:proofErr w:type="spellStart"/>
            <w:r w:rsidRPr="00D87EAD">
              <w:rPr>
                <w:rFonts w:ascii="Times New Roman" w:eastAsia="Times New Roman" w:hAnsi="Times New Roman" w:cs="Times New Roman"/>
                <w:b/>
                <w:bCs/>
                <w:sz w:val="24"/>
                <w:szCs w:val="24"/>
              </w:rPr>
              <w:t>vez</w:t>
            </w:r>
            <w:proofErr w:type="spellEnd"/>
            <w:r w:rsidRPr="00D87EAD">
              <w:rPr>
                <w:rFonts w:ascii="Times New Roman" w:eastAsia="Times New Roman" w:hAnsi="Times New Roman" w:cs="Times New Roman"/>
                <w:b/>
                <w:bCs/>
                <w:sz w:val="24"/>
                <w:szCs w:val="24"/>
              </w:rPr>
              <w:t xml:space="preserve"> en </w:t>
            </w:r>
            <w:proofErr w:type="spellStart"/>
            <w:r w:rsidRPr="00D87EAD">
              <w:rPr>
                <w:rFonts w:ascii="Times New Roman" w:eastAsia="Times New Roman" w:hAnsi="Times New Roman" w:cs="Times New Roman"/>
                <w:b/>
                <w:bCs/>
                <w:sz w:val="24"/>
                <w:szCs w:val="24"/>
              </w:rPr>
              <w:t>cuando</w:t>
            </w:r>
            <w:proofErr w:type="spellEnd"/>
            <w:r w:rsidRPr="00D87EAD">
              <w:rPr>
                <w:rFonts w:ascii="Times New Roman" w:eastAsia="Times New Roman" w:hAnsi="Times New Roman" w:cs="Times New Roman"/>
                <w:b/>
                <w:bCs/>
                <w:sz w:val="24"/>
                <w:szCs w:val="24"/>
              </w:rPr>
              <w:t xml:space="preserve"> me </w:t>
            </w:r>
            <w:proofErr w:type="spellStart"/>
            <w:r w:rsidRPr="00D87EAD">
              <w:rPr>
                <w:rFonts w:ascii="Times New Roman" w:eastAsia="Times New Roman" w:hAnsi="Times New Roman" w:cs="Times New Roman"/>
                <w:b/>
                <w:bCs/>
                <w:sz w:val="24"/>
                <w:szCs w:val="24"/>
                <w:u w:val="single"/>
              </w:rPr>
              <w:t>miraban</w:t>
            </w:r>
            <w:proofErr w:type="spellEnd"/>
            <w:r w:rsidRPr="00D87EAD">
              <w:rPr>
                <w:rFonts w:ascii="Times New Roman" w:eastAsia="Times New Roman" w:hAnsi="Times New Roman" w:cs="Times New Roman"/>
                <w:b/>
                <w:bCs/>
                <w:sz w:val="24"/>
                <w:szCs w:val="24"/>
              </w:rPr>
              <w:t>.</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They would look at me from time to time.</w:t>
            </w:r>
          </w:p>
        </w:tc>
      </w:tr>
    </w:tbl>
    <w:p w:rsidR="00D87EAD" w:rsidRPr="00D87EAD" w:rsidRDefault="00D87EAD" w:rsidP="00D87EAD">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To indicate the time of day (and ordinarily the day of the week, date, etc.) when talking about the past. [Note that this is really a sub-category of </w:t>
      </w:r>
      <w:proofErr w:type="gramStart"/>
      <w:r w:rsidRPr="00D87EAD">
        <w:rPr>
          <w:rFonts w:ascii="Times New Roman" w:eastAsia="Times New Roman" w:hAnsi="Times New Roman" w:cs="Times New Roman"/>
          <w:sz w:val="24"/>
          <w:szCs w:val="24"/>
        </w:rPr>
        <w:t>A</w:t>
      </w:r>
      <w:proofErr w:type="gramEnd"/>
      <w:r w:rsidRPr="00D87EAD">
        <w:rPr>
          <w:rFonts w:ascii="Times New Roman" w:eastAsia="Times New Roman" w:hAnsi="Times New Roman" w:cs="Times New Roman"/>
          <w:sz w:val="24"/>
          <w:szCs w:val="24"/>
        </w:rPr>
        <w:t xml:space="preserve"> above.] </w:t>
      </w:r>
    </w:p>
    <w:tbl>
      <w:tblPr>
        <w:tblW w:w="0" w:type="auto"/>
        <w:tblCellSpacing w:w="0" w:type="dxa"/>
        <w:tblInd w:w="1440" w:type="dxa"/>
        <w:tblCellMar>
          <w:left w:w="0" w:type="dxa"/>
          <w:right w:w="0" w:type="dxa"/>
        </w:tblCellMar>
        <w:tblLook w:val="04A0" w:firstRow="1" w:lastRow="0" w:firstColumn="1" w:lastColumn="0" w:noHBand="0" w:noVBand="1"/>
      </w:tblPr>
      <w:tblGrid>
        <w:gridCol w:w="2881"/>
        <w:gridCol w:w="120"/>
        <w:gridCol w:w="2427"/>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u w:val="single"/>
              </w:rPr>
              <w:t>Eran</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las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seis</w:t>
            </w:r>
            <w:proofErr w:type="spellEnd"/>
            <w:r w:rsidRPr="00D87EAD">
              <w:rPr>
                <w:rFonts w:ascii="Times New Roman" w:eastAsia="Times New Roman" w:hAnsi="Times New Roman" w:cs="Times New Roman"/>
                <w:b/>
                <w:bCs/>
                <w:sz w:val="24"/>
                <w:szCs w:val="24"/>
              </w:rPr>
              <w:t xml:space="preserve"> de la </w:t>
            </w:r>
            <w:proofErr w:type="spellStart"/>
            <w:r w:rsidRPr="00D87EAD">
              <w:rPr>
                <w:rFonts w:ascii="Times New Roman" w:eastAsia="Times New Roman" w:hAnsi="Times New Roman" w:cs="Times New Roman"/>
                <w:b/>
                <w:bCs/>
                <w:sz w:val="24"/>
                <w:szCs w:val="24"/>
              </w:rPr>
              <w:t>mañana</w:t>
            </w:r>
            <w:proofErr w:type="spellEnd"/>
            <w:r w:rsidRPr="00D87EAD">
              <w:rPr>
                <w:rFonts w:ascii="Times New Roman" w:eastAsia="Times New Roman" w:hAnsi="Times New Roman" w:cs="Times New Roman"/>
                <w:b/>
                <w:bCs/>
                <w:sz w:val="24"/>
                <w:szCs w:val="24"/>
              </w:rPr>
              <w:t>.</w:t>
            </w:r>
          </w:p>
        </w:tc>
        <w:tc>
          <w:tcPr>
            <w:tcW w:w="0" w:type="auto"/>
            <w:vMerge w:val="restart"/>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It was six o'clock a.m.</w:t>
            </w: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u w:val="single"/>
              </w:rPr>
              <w:t>Era</w:t>
            </w:r>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lunes</w:t>
            </w:r>
            <w:proofErr w:type="spellEnd"/>
            <w:r w:rsidRPr="00D87EAD">
              <w:rPr>
                <w:rFonts w:ascii="Times New Roman" w:eastAsia="Times New Roman" w:hAnsi="Times New Roman" w:cs="Times New Roman"/>
                <w:b/>
                <w:bCs/>
                <w:sz w:val="24"/>
                <w:szCs w:val="24"/>
              </w:rPr>
              <w:t xml:space="preserve">, el </w:t>
            </w:r>
            <w:proofErr w:type="spellStart"/>
            <w:r w:rsidRPr="00D87EAD">
              <w:rPr>
                <w:rFonts w:ascii="Times New Roman" w:eastAsia="Times New Roman" w:hAnsi="Times New Roman" w:cs="Times New Roman"/>
                <w:b/>
                <w:bCs/>
                <w:sz w:val="24"/>
                <w:szCs w:val="24"/>
              </w:rPr>
              <w:t>cinco</w:t>
            </w:r>
            <w:proofErr w:type="spellEnd"/>
            <w:r w:rsidRPr="00D87EAD">
              <w:rPr>
                <w:rFonts w:ascii="Times New Roman" w:eastAsia="Times New Roman" w:hAnsi="Times New Roman" w:cs="Times New Roman"/>
                <w:b/>
                <w:bCs/>
                <w:sz w:val="24"/>
                <w:szCs w:val="24"/>
              </w:rPr>
              <w:t xml:space="preserve"> de </w:t>
            </w:r>
            <w:proofErr w:type="spellStart"/>
            <w:r w:rsidRPr="00D87EAD">
              <w:rPr>
                <w:rFonts w:ascii="Times New Roman" w:eastAsia="Times New Roman" w:hAnsi="Times New Roman" w:cs="Times New Roman"/>
                <w:b/>
                <w:bCs/>
                <w:sz w:val="24"/>
                <w:szCs w:val="24"/>
              </w:rPr>
              <w:t>junio</w:t>
            </w:r>
            <w:proofErr w:type="spellEnd"/>
            <w:r w:rsidRPr="00D87EAD">
              <w:rPr>
                <w:rFonts w:ascii="Times New Roman" w:eastAsia="Times New Roman" w:hAnsi="Times New Roman" w:cs="Times New Roman"/>
                <w:b/>
                <w:bCs/>
                <w:sz w:val="24"/>
                <w:szCs w:val="24"/>
              </w:rPr>
              <w:t>.</w:t>
            </w:r>
            <w:r w:rsidRPr="00D87EAD">
              <w:rPr>
                <w:rFonts w:ascii="Times New Roman" w:eastAsia="Times New Roman" w:hAnsi="Times New Roman" w:cs="Times New Roman"/>
                <w:sz w:val="24"/>
                <w:szCs w:val="24"/>
              </w:rPr>
              <w:t> </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It was Monday, June 5th</w:t>
            </w:r>
            <w:r w:rsidRPr="00D87EAD">
              <w:rPr>
                <w:rFonts w:ascii="Times New Roman" w:eastAsia="Times New Roman" w:hAnsi="Times New Roman" w:cs="Times New Roman"/>
                <w:sz w:val="24"/>
                <w:szCs w:val="24"/>
              </w:rPr>
              <w:t>.</w:t>
            </w:r>
          </w:p>
        </w:tc>
      </w:tr>
    </w:tbl>
    <w:p w:rsidR="00D87EAD" w:rsidRPr="00D87EAD" w:rsidRDefault="00D87EAD" w:rsidP="00D87EAD">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To give descriptions in the past or paint the background (the imperfect sets the stage on which another action —typically given in the preterit— was performed). [Note that this is really another sub-category of </w:t>
      </w:r>
      <w:proofErr w:type="gramStart"/>
      <w:r w:rsidRPr="00D87EAD">
        <w:rPr>
          <w:rFonts w:ascii="Times New Roman" w:eastAsia="Times New Roman" w:hAnsi="Times New Roman" w:cs="Times New Roman"/>
          <w:sz w:val="24"/>
          <w:szCs w:val="24"/>
        </w:rPr>
        <w:t>A</w:t>
      </w:r>
      <w:proofErr w:type="gramEnd"/>
      <w:r w:rsidRPr="00D87EAD">
        <w:rPr>
          <w:rFonts w:ascii="Times New Roman" w:eastAsia="Times New Roman" w:hAnsi="Times New Roman" w:cs="Times New Roman"/>
          <w:sz w:val="24"/>
          <w:szCs w:val="24"/>
        </w:rPr>
        <w:t xml:space="preserve"> above.] </w:t>
      </w:r>
    </w:p>
    <w:tbl>
      <w:tblPr>
        <w:tblW w:w="0" w:type="auto"/>
        <w:tblCellSpacing w:w="0" w:type="dxa"/>
        <w:tblInd w:w="1440" w:type="dxa"/>
        <w:tblCellMar>
          <w:left w:w="0" w:type="dxa"/>
          <w:right w:w="0" w:type="dxa"/>
        </w:tblCellMar>
        <w:tblLook w:val="04A0" w:firstRow="1" w:lastRow="0" w:firstColumn="1" w:lastColumn="0" w:noHBand="0" w:noVBand="1"/>
      </w:tblPr>
      <w:tblGrid>
        <w:gridCol w:w="3955"/>
        <w:gridCol w:w="120"/>
        <w:gridCol w:w="3845"/>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 xml:space="preserve">Ella </w:t>
            </w:r>
            <w:proofErr w:type="spellStart"/>
            <w:r w:rsidRPr="00D87EAD">
              <w:rPr>
                <w:rFonts w:ascii="Times New Roman" w:eastAsia="Times New Roman" w:hAnsi="Times New Roman" w:cs="Times New Roman"/>
                <w:b/>
                <w:bCs/>
                <w:sz w:val="24"/>
                <w:szCs w:val="24"/>
                <w:u w:val="single"/>
              </w:rPr>
              <w:t>tenía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hambre</w:t>
            </w:r>
            <w:proofErr w:type="spellEnd"/>
            <w:r w:rsidRPr="00D87EAD">
              <w:rPr>
                <w:rFonts w:ascii="Times New Roman" w:eastAsia="Times New Roman" w:hAnsi="Times New Roman" w:cs="Times New Roman"/>
                <w:b/>
                <w:bCs/>
                <w:sz w:val="24"/>
                <w:szCs w:val="24"/>
              </w:rPr>
              <w:t xml:space="preserve">, y no </w:t>
            </w:r>
            <w:proofErr w:type="spellStart"/>
            <w:r w:rsidRPr="00D87EAD">
              <w:rPr>
                <w:rFonts w:ascii="Times New Roman" w:eastAsia="Times New Roman" w:hAnsi="Times New Roman" w:cs="Times New Roman"/>
                <w:b/>
                <w:bCs/>
                <w:sz w:val="24"/>
                <w:szCs w:val="24"/>
              </w:rPr>
              <w:t>había</w:t>
            </w:r>
            <w:proofErr w:type="spellEnd"/>
            <w:r w:rsidRPr="00D87EAD">
              <w:rPr>
                <w:rFonts w:ascii="Times New Roman" w:eastAsia="Times New Roman" w:hAnsi="Times New Roman" w:cs="Times New Roman"/>
                <w:b/>
                <w:bCs/>
                <w:sz w:val="24"/>
                <w:szCs w:val="24"/>
              </w:rPr>
              <w:t xml:space="preserve"> nada en </w:t>
            </w:r>
            <w:r w:rsidRPr="00D87EAD">
              <w:rPr>
                <w:rFonts w:ascii="Times New Roman" w:eastAsia="Times New Roman" w:hAnsi="Times New Roman" w:cs="Times New Roman"/>
                <w:b/>
                <w:bCs/>
                <w:sz w:val="24"/>
                <w:szCs w:val="24"/>
              </w:rPr>
              <w:lastRenderedPageBreak/>
              <w:t xml:space="preserve">la </w:t>
            </w:r>
            <w:proofErr w:type="spellStart"/>
            <w:r w:rsidRPr="00D87EAD">
              <w:rPr>
                <w:rFonts w:ascii="Times New Roman" w:eastAsia="Times New Roman" w:hAnsi="Times New Roman" w:cs="Times New Roman"/>
                <w:b/>
                <w:bCs/>
                <w:sz w:val="24"/>
                <w:szCs w:val="24"/>
              </w:rPr>
              <w:t>refrigeradora</w:t>
            </w:r>
            <w:proofErr w:type="spellEnd"/>
            <w:r w:rsidRPr="00D87EAD">
              <w:rPr>
                <w:rFonts w:ascii="Times New Roman" w:eastAsia="Times New Roman" w:hAnsi="Times New Roman" w:cs="Times New Roman"/>
                <w:b/>
                <w:bCs/>
                <w:sz w:val="24"/>
                <w:szCs w:val="24"/>
              </w:rPr>
              <w:t>.</w:t>
            </w:r>
          </w:p>
        </w:tc>
        <w:tc>
          <w:tcPr>
            <w:tcW w:w="0" w:type="auto"/>
            <w:vMerge w:val="restart"/>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lastRenderedPageBreak/>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 xml:space="preserve">She was hungry, and there was nothing </w:t>
            </w:r>
            <w:r w:rsidRPr="00D87EAD">
              <w:rPr>
                <w:rFonts w:ascii="Times New Roman" w:eastAsia="Times New Roman" w:hAnsi="Times New Roman" w:cs="Times New Roman"/>
                <w:i/>
                <w:iCs/>
                <w:sz w:val="24"/>
                <w:szCs w:val="24"/>
              </w:rPr>
              <w:lastRenderedPageBreak/>
              <w:t>in the refrigerator.</w:t>
            </w: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lastRenderedPageBreak/>
              <w:t>(</w:t>
            </w:r>
            <w:proofErr w:type="spellStart"/>
            <w:r w:rsidRPr="00D87EAD">
              <w:rPr>
                <w:rFonts w:ascii="Times New Roman" w:eastAsia="Times New Roman" w:hAnsi="Times New Roman" w:cs="Times New Roman"/>
                <w:b/>
                <w:bCs/>
                <w:sz w:val="24"/>
                <w:szCs w:val="24"/>
              </w:rPr>
              <w:t>Por</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eso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fue</w:t>
            </w:r>
            <w:proofErr w:type="spellEnd"/>
            <w:r w:rsidRPr="00D87EAD">
              <w:rPr>
                <w:rFonts w:ascii="Times New Roman" w:eastAsia="Times New Roman" w:hAnsi="Times New Roman" w:cs="Times New Roman"/>
                <w:b/>
                <w:bCs/>
                <w:sz w:val="24"/>
                <w:szCs w:val="24"/>
              </w:rPr>
              <w:t xml:space="preserve"> a </w:t>
            </w:r>
            <w:proofErr w:type="spellStart"/>
            <w:r w:rsidRPr="00D87EAD">
              <w:rPr>
                <w:rFonts w:ascii="Times New Roman" w:eastAsia="Times New Roman" w:hAnsi="Times New Roman" w:cs="Times New Roman"/>
                <w:b/>
                <w:bCs/>
                <w:sz w:val="24"/>
                <w:szCs w:val="24"/>
              </w:rPr>
              <w:t>comprar</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algo</w:t>
            </w:r>
            <w:proofErr w:type="spellEnd"/>
            <w:r w:rsidRPr="00D87EAD">
              <w:rPr>
                <w:rFonts w:ascii="Times New Roman" w:eastAsia="Times New Roman" w:hAnsi="Times New Roman" w:cs="Times New Roman"/>
                <w:b/>
                <w:bCs/>
                <w:sz w:val="24"/>
                <w:szCs w:val="24"/>
              </w:rPr>
              <w:t>.)</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w:t>
            </w:r>
            <w:r w:rsidRPr="00D87EAD">
              <w:rPr>
                <w:rFonts w:ascii="Times New Roman" w:eastAsia="Times New Roman" w:hAnsi="Times New Roman" w:cs="Times New Roman"/>
                <w:i/>
                <w:iCs/>
                <w:sz w:val="24"/>
                <w:szCs w:val="24"/>
              </w:rPr>
              <w:t>So she went</w:t>
            </w:r>
            <w:r w:rsidRPr="00D87EAD">
              <w:rPr>
                <w:rFonts w:ascii="Times New Roman" w:eastAsia="Times New Roman" w:hAnsi="Times New Roman" w:cs="Times New Roman"/>
                <w:sz w:val="24"/>
                <w:szCs w:val="24"/>
              </w:rPr>
              <w:t xml:space="preserve"> [</w:t>
            </w:r>
            <w:proofErr w:type="spellStart"/>
            <w:r w:rsidRPr="00D87EAD">
              <w:rPr>
                <w:rFonts w:ascii="Times New Roman" w:eastAsia="Times New Roman" w:hAnsi="Times New Roman" w:cs="Times New Roman"/>
                <w:sz w:val="24"/>
                <w:szCs w:val="24"/>
              </w:rPr>
              <w:t>preterite</w:t>
            </w:r>
            <w:proofErr w:type="spellEnd"/>
            <w:r w:rsidRPr="00D87EAD">
              <w:rPr>
                <w:rFonts w:ascii="Times New Roman" w:eastAsia="Times New Roman" w:hAnsi="Times New Roman" w:cs="Times New Roman"/>
                <w:sz w:val="24"/>
                <w:szCs w:val="24"/>
              </w:rPr>
              <w:t xml:space="preserve">] </w:t>
            </w:r>
            <w:r w:rsidRPr="00D87EAD">
              <w:rPr>
                <w:rFonts w:ascii="Times New Roman" w:eastAsia="Times New Roman" w:hAnsi="Times New Roman" w:cs="Times New Roman"/>
                <w:i/>
                <w:iCs/>
                <w:sz w:val="24"/>
                <w:szCs w:val="24"/>
              </w:rPr>
              <w:t>to buy something.</w:t>
            </w:r>
            <w:r w:rsidRPr="00D87EAD">
              <w:rPr>
                <w:rFonts w:ascii="Times New Roman" w:eastAsia="Times New Roman" w:hAnsi="Times New Roman" w:cs="Times New Roman"/>
                <w:sz w:val="24"/>
                <w:szCs w:val="24"/>
              </w:rPr>
              <w:t>)</w:t>
            </w:r>
          </w:p>
        </w:tc>
      </w:tr>
    </w:tbl>
    <w:p w:rsidR="00D87EAD" w:rsidRPr="00D87EAD" w:rsidRDefault="00D87EAD" w:rsidP="00D87EAD">
      <w:pPr>
        <w:numPr>
          <w:ilvl w:val="0"/>
          <w:numId w:val="1"/>
        </w:numPr>
        <w:spacing w:beforeAutospacing="1" w:after="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pict>
          <v:rect id="_x0000_i1025" style="width:0;height:1.5pt" o:hralign="center" o:hrstd="t" o:hr="t" fillcolor="#a0a0a0" stroked="f"/>
        </w:pict>
      </w:r>
    </w:p>
    <w:p w:rsidR="00D87EAD" w:rsidRPr="00D87EAD" w:rsidRDefault="00D87EAD" w:rsidP="00D87EA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 xml:space="preserve">Special usage: </w:t>
      </w:r>
      <w:bookmarkStart w:id="1" w:name="Hacer"/>
      <w:proofErr w:type="spellStart"/>
      <w:r w:rsidRPr="00D87EAD">
        <w:rPr>
          <w:rFonts w:ascii="Times New Roman" w:eastAsia="Times New Roman" w:hAnsi="Times New Roman" w:cs="Times New Roman"/>
          <w:b/>
          <w:bCs/>
          <w:i/>
          <w:iCs/>
          <w:sz w:val="24"/>
          <w:szCs w:val="24"/>
        </w:rPr>
        <w:t>hacer</w:t>
      </w:r>
      <w:bookmarkEnd w:id="1"/>
      <w:proofErr w:type="spellEnd"/>
      <w:r w:rsidRPr="00D87EAD">
        <w:rPr>
          <w:rFonts w:ascii="Times New Roman" w:eastAsia="Times New Roman" w:hAnsi="Times New Roman" w:cs="Times New Roman"/>
          <w:b/>
          <w:bCs/>
          <w:sz w:val="24"/>
          <w:szCs w:val="24"/>
        </w:rPr>
        <w:t xml:space="preserve"> with expressions of time.</w:t>
      </w:r>
      <w:r w:rsidRPr="00D87EAD">
        <w:rPr>
          <w:rFonts w:ascii="Times New Roman" w:eastAsia="Times New Roman" w:hAnsi="Times New Roman" w:cs="Times New Roman"/>
          <w:sz w:val="24"/>
          <w:szCs w:val="24"/>
        </w:rPr>
        <w:t xml:space="preserve"> </w:t>
      </w:r>
    </w:p>
    <w:p w:rsidR="00D87EAD" w:rsidRPr="00D87EAD" w:rsidRDefault="00D87EAD" w:rsidP="00D87EAD">
      <w:pPr>
        <w:spacing w:before="100" w:beforeAutospacing="1" w:after="100" w:afterAutospacing="1" w:line="240" w:lineRule="auto"/>
        <w:ind w:left="720"/>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To indicate an action which started in (prior) past time and which is viewed as still continuing in past time, the imperfect is used. In English this is often expressed with “for” plus a period of time, with the verb in the past perfect progressive. </w:t>
      </w:r>
    </w:p>
    <w:tbl>
      <w:tblPr>
        <w:tblW w:w="0" w:type="auto"/>
        <w:tblCellSpacing w:w="0" w:type="dxa"/>
        <w:tblInd w:w="720" w:type="dxa"/>
        <w:tblCellMar>
          <w:left w:w="0" w:type="dxa"/>
          <w:right w:w="0" w:type="dxa"/>
        </w:tblCellMar>
        <w:tblLook w:val="04A0" w:firstRow="1" w:lastRow="0" w:firstColumn="1" w:lastColumn="0" w:noHBand="0" w:noVBand="1"/>
      </w:tblPr>
      <w:tblGrid>
        <w:gridCol w:w="3414"/>
        <w:gridCol w:w="120"/>
        <w:gridCol w:w="3547"/>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u w:val="single"/>
              </w:rPr>
              <w:t>Hacía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tres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horas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que</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trabajaba</w:t>
            </w:r>
            <w:proofErr w:type="spellEnd"/>
            <w:r w:rsidRPr="00D87EAD">
              <w:rPr>
                <w:rFonts w:ascii="Times New Roman" w:eastAsia="Times New Roman" w:hAnsi="Times New Roman" w:cs="Times New Roman"/>
                <w:b/>
                <w:bCs/>
                <w:sz w:val="24"/>
                <w:szCs w:val="24"/>
                <w:u w:val="single"/>
              </w:rPr>
              <w:t xml:space="preserve"> </w:t>
            </w:r>
          </w:p>
        </w:tc>
        <w:tc>
          <w:tcPr>
            <w:tcW w:w="0" w:type="auto"/>
            <w:vMerge w:val="restart"/>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 had been working for three hours</w:t>
            </w: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w:t>
            </w:r>
            <w:proofErr w:type="spellStart"/>
            <w:proofErr w:type="gramStart"/>
            <w:r w:rsidRPr="00D87EAD">
              <w:rPr>
                <w:rFonts w:ascii="Times New Roman" w:eastAsia="Times New Roman" w:hAnsi="Times New Roman" w:cs="Times New Roman"/>
                <w:b/>
                <w:bCs/>
                <w:sz w:val="24"/>
                <w:szCs w:val="24"/>
              </w:rPr>
              <w:t>cuando</w:t>
            </w:r>
            <w:proofErr w:type="spellEnd"/>
            <w:proofErr w:type="gram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algo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extraño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pasó</w:t>
            </w:r>
            <w:proofErr w:type="spellEnd"/>
            <w:r w:rsidRPr="00D87EAD">
              <w:rPr>
                <w:rFonts w:ascii="Times New Roman" w:eastAsia="Times New Roman" w:hAnsi="Times New Roman" w:cs="Times New Roman"/>
                <w:b/>
                <w:bCs/>
                <w:sz w:val="24"/>
                <w:szCs w:val="24"/>
              </w:rPr>
              <w:t>).</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w:t>
            </w:r>
            <w:proofErr w:type="gramStart"/>
            <w:r w:rsidRPr="00D87EAD">
              <w:rPr>
                <w:rFonts w:ascii="Times New Roman" w:eastAsia="Times New Roman" w:hAnsi="Times New Roman" w:cs="Times New Roman"/>
                <w:i/>
                <w:iCs/>
                <w:sz w:val="24"/>
                <w:szCs w:val="24"/>
              </w:rPr>
              <w:t>when</w:t>
            </w:r>
            <w:proofErr w:type="gramEnd"/>
            <w:r w:rsidRPr="00D87EAD">
              <w:rPr>
                <w:rFonts w:ascii="Times New Roman" w:eastAsia="Times New Roman" w:hAnsi="Times New Roman" w:cs="Times New Roman"/>
                <w:i/>
                <w:iCs/>
                <w:sz w:val="24"/>
                <w:szCs w:val="24"/>
              </w:rPr>
              <w:t xml:space="preserve"> something strange happened</w:t>
            </w:r>
            <w:r w:rsidRPr="00D87EAD">
              <w:rPr>
                <w:rFonts w:ascii="Times New Roman" w:eastAsia="Times New Roman" w:hAnsi="Times New Roman" w:cs="Times New Roman"/>
                <w:sz w:val="24"/>
                <w:szCs w:val="24"/>
              </w:rPr>
              <w:t>).</w:t>
            </w:r>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or:</w:t>
            </w:r>
          </w:p>
        </w:tc>
        <w:tc>
          <w:tcPr>
            <w:tcW w:w="0" w:type="auto"/>
            <w:vMerge/>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u w:val="single"/>
              </w:rPr>
              <w:t>Trabajaba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desde</w:t>
            </w:r>
            <w:proofErr w:type="spellEnd"/>
            <w:r w:rsidRPr="00D87EAD">
              <w:rPr>
                <w:rFonts w:ascii="Times New Roman" w:eastAsia="Times New Roman" w:hAnsi="Times New Roman" w:cs="Times New Roman"/>
                <w:b/>
                <w:bCs/>
                <w:sz w:val="24"/>
                <w:szCs w:val="24"/>
                <w:u w:val="single"/>
              </w:rPr>
              <w:t xml:space="preserve"> </w:t>
            </w:r>
            <w:proofErr w:type="spellStart"/>
            <w:r w:rsidRPr="00D87EAD">
              <w:rPr>
                <w:rFonts w:ascii="Times New Roman" w:eastAsia="Times New Roman" w:hAnsi="Times New Roman" w:cs="Times New Roman"/>
                <w:b/>
                <w:bCs/>
                <w:sz w:val="24"/>
                <w:szCs w:val="24"/>
                <w:u w:val="single"/>
              </w:rPr>
              <w:t>hacía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tres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horas</w:t>
            </w:r>
            <w:proofErr w:type="spellEnd"/>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 had been working for three hours</w:t>
            </w: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w:t>
            </w:r>
            <w:proofErr w:type="spellStart"/>
            <w:proofErr w:type="gramStart"/>
            <w:r w:rsidRPr="00D87EAD">
              <w:rPr>
                <w:rFonts w:ascii="Times New Roman" w:eastAsia="Times New Roman" w:hAnsi="Times New Roman" w:cs="Times New Roman"/>
                <w:b/>
                <w:bCs/>
                <w:sz w:val="24"/>
                <w:szCs w:val="24"/>
              </w:rPr>
              <w:t>cuando</w:t>
            </w:r>
            <w:proofErr w:type="spellEnd"/>
            <w:proofErr w:type="gram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algo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extraño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pasó</w:t>
            </w:r>
            <w:proofErr w:type="spellEnd"/>
            <w:r w:rsidRPr="00D87EAD">
              <w:rPr>
                <w:rFonts w:ascii="Times New Roman" w:eastAsia="Times New Roman" w:hAnsi="Times New Roman" w:cs="Times New Roman"/>
                <w:b/>
                <w:bCs/>
                <w:sz w:val="24"/>
                <w:szCs w:val="24"/>
              </w:rPr>
              <w:t>).</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w:t>
            </w:r>
            <w:proofErr w:type="gramStart"/>
            <w:r w:rsidRPr="00D87EAD">
              <w:rPr>
                <w:rFonts w:ascii="Times New Roman" w:eastAsia="Times New Roman" w:hAnsi="Times New Roman" w:cs="Times New Roman"/>
                <w:i/>
                <w:iCs/>
                <w:sz w:val="24"/>
                <w:szCs w:val="24"/>
              </w:rPr>
              <w:t>when</w:t>
            </w:r>
            <w:proofErr w:type="gramEnd"/>
            <w:r w:rsidRPr="00D87EAD">
              <w:rPr>
                <w:rFonts w:ascii="Times New Roman" w:eastAsia="Times New Roman" w:hAnsi="Times New Roman" w:cs="Times New Roman"/>
                <w:i/>
                <w:iCs/>
                <w:sz w:val="24"/>
                <w:szCs w:val="24"/>
              </w:rPr>
              <w:t xml:space="preserve"> something strange happened</w:t>
            </w:r>
            <w:r w:rsidRPr="00D87EAD">
              <w:rPr>
                <w:rFonts w:ascii="Times New Roman" w:eastAsia="Times New Roman" w:hAnsi="Times New Roman" w:cs="Times New Roman"/>
                <w:sz w:val="24"/>
                <w:szCs w:val="24"/>
              </w:rPr>
              <w:t>).</w:t>
            </w:r>
          </w:p>
        </w:tc>
      </w:tr>
    </w:tbl>
    <w:p w:rsidR="00D87EAD" w:rsidRPr="00D87EAD" w:rsidRDefault="00D87EAD" w:rsidP="00D87EAD">
      <w:pPr>
        <w:spacing w:before="100" w:beforeAutospacing="1" w:after="100" w:afterAutospacing="1" w:line="240" w:lineRule="auto"/>
        <w:ind w:left="720"/>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Notes: </w:t>
      </w:r>
    </w:p>
    <w:p w:rsidR="00D87EAD" w:rsidRPr="00D87EAD" w:rsidRDefault="00D87EAD" w:rsidP="00D87EAD">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In these expressions of time, you can use </w:t>
      </w:r>
      <w:proofErr w:type="spellStart"/>
      <w:r w:rsidRPr="00D87EAD">
        <w:rPr>
          <w:rFonts w:ascii="Times New Roman" w:eastAsia="Times New Roman" w:hAnsi="Times New Roman" w:cs="Times New Roman"/>
          <w:b/>
          <w:bCs/>
          <w:sz w:val="24"/>
          <w:szCs w:val="24"/>
        </w:rPr>
        <w:t>hacía</w:t>
      </w:r>
      <w:proofErr w:type="spellEnd"/>
      <w:r w:rsidRPr="00D87EAD">
        <w:rPr>
          <w:rFonts w:ascii="Times New Roman" w:eastAsia="Times New Roman" w:hAnsi="Times New Roman" w:cs="Times New Roman"/>
          <w:b/>
          <w:bCs/>
          <w:sz w:val="24"/>
          <w:szCs w:val="24"/>
        </w:rPr>
        <w:t xml:space="preserve"> ... </w:t>
      </w:r>
      <w:proofErr w:type="spellStart"/>
      <w:r w:rsidRPr="00D87EAD">
        <w:rPr>
          <w:rFonts w:ascii="Times New Roman" w:eastAsia="Times New Roman" w:hAnsi="Times New Roman" w:cs="Times New Roman"/>
          <w:b/>
          <w:bCs/>
          <w:sz w:val="24"/>
          <w:szCs w:val="24"/>
        </w:rPr>
        <w:t>que</w:t>
      </w:r>
      <w:proofErr w:type="spellEnd"/>
      <w:r w:rsidRPr="00D87EAD">
        <w:rPr>
          <w:rFonts w:ascii="Times New Roman" w:eastAsia="Times New Roman" w:hAnsi="Times New Roman" w:cs="Times New Roman"/>
          <w:sz w:val="24"/>
          <w:szCs w:val="24"/>
        </w:rPr>
        <w:t xml:space="preserve"> before the verb, or </w:t>
      </w:r>
      <w:proofErr w:type="spellStart"/>
      <w:r w:rsidRPr="00D87EAD">
        <w:rPr>
          <w:rFonts w:ascii="Times New Roman" w:eastAsia="Times New Roman" w:hAnsi="Times New Roman" w:cs="Times New Roman"/>
          <w:b/>
          <w:bCs/>
          <w:sz w:val="24"/>
          <w:szCs w:val="24"/>
        </w:rPr>
        <w:t>desde</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hacía</w:t>
      </w:r>
      <w:proofErr w:type="spellEnd"/>
      <w:r w:rsidRPr="00D87EAD">
        <w:rPr>
          <w:rFonts w:ascii="Times New Roman" w:eastAsia="Times New Roman" w:hAnsi="Times New Roman" w:cs="Times New Roman"/>
          <w:sz w:val="24"/>
          <w:szCs w:val="24"/>
        </w:rPr>
        <w:t xml:space="preserve"> after the verb, as shown in two examples given above. </w:t>
      </w:r>
    </w:p>
    <w:p w:rsidR="00D87EAD" w:rsidRPr="00D87EAD" w:rsidRDefault="00D87EAD" w:rsidP="00D87EAD">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The imperfect tense is basically the present tense </w:t>
      </w:r>
      <w:proofErr w:type="spellStart"/>
      <w:r w:rsidRPr="00D87EAD">
        <w:rPr>
          <w:rFonts w:ascii="Times New Roman" w:eastAsia="Times New Roman" w:hAnsi="Times New Roman" w:cs="Times New Roman"/>
          <w:sz w:val="24"/>
          <w:szCs w:val="24"/>
        </w:rPr>
        <w:t>backshifted</w:t>
      </w:r>
      <w:proofErr w:type="spellEnd"/>
      <w:r w:rsidRPr="00D87EAD">
        <w:rPr>
          <w:rFonts w:ascii="Times New Roman" w:eastAsia="Times New Roman" w:hAnsi="Times New Roman" w:cs="Times New Roman"/>
          <w:sz w:val="24"/>
          <w:szCs w:val="24"/>
        </w:rPr>
        <w:t xml:space="preserve"> to past time; remember that the present tense —not the present perfect— is used to indicate an action begun in simple past time and continuing on into the present: </w:t>
      </w:r>
    </w:p>
    <w:tbl>
      <w:tblPr>
        <w:tblW w:w="0" w:type="auto"/>
        <w:tblCellSpacing w:w="0" w:type="dxa"/>
        <w:tblInd w:w="1440" w:type="dxa"/>
        <w:tblCellMar>
          <w:left w:w="0" w:type="dxa"/>
          <w:right w:w="0" w:type="dxa"/>
        </w:tblCellMar>
        <w:tblLook w:val="04A0" w:firstRow="1" w:lastRow="0" w:firstColumn="1" w:lastColumn="0" w:noHBand="0" w:noVBand="1"/>
      </w:tblPr>
      <w:tblGrid>
        <w:gridCol w:w="2973"/>
        <w:gridCol w:w="120"/>
        <w:gridCol w:w="3513"/>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u w:val="single"/>
              </w:rPr>
              <w:t>Hace</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tres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horas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que</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trabajo</w:t>
            </w:r>
            <w:proofErr w:type="spellEnd"/>
            <w:r w:rsidRPr="00D87EAD">
              <w:rPr>
                <w:rFonts w:ascii="Times New Roman" w:eastAsia="Times New Roman" w:hAnsi="Times New Roman" w:cs="Times New Roman"/>
                <w:b/>
                <w:bCs/>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 have been working for three hours.</w:t>
            </w:r>
          </w:p>
        </w:tc>
      </w:tr>
    </w:tbl>
    <w:p w:rsidR="00D87EAD" w:rsidRPr="00D87EAD" w:rsidRDefault="00D87EAD" w:rsidP="00D87EAD">
      <w:pPr>
        <w:spacing w:before="100" w:beforeAutospacing="1" w:after="100" w:afterAutospacing="1" w:line="240" w:lineRule="auto"/>
        <w:ind w:left="720"/>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xml:space="preserve">To ask “How long had (something been happening)”, use </w:t>
      </w: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Cuánto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tiempo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hacía</w:t>
      </w:r>
      <w:proofErr w:type="spellEnd"/>
      <w:r w:rsidRPr="00D87EAD">
        <w:rPr>
          <w:rFonts w:ascii="Times New Roman" w:eastAsia="Times New Roman" w:hAnsi="Times New Roman" w:cs="Times New Roman"/>
          <w:b/>
          <w:bCs/>
          <w:sz w:val="24"/>
          <w:szCs w:val="24"/>
        </w:rPr>
        <w:t xml:space="preserve"> </w:t>
      </w:r>
      <w:proofErr w:type="spellStart"/>
      <w:proofErr w:type="gramStart"/>
      <w:r w:rsidRPr="00D87EAD">
        <w:rPr>
          <w:rFonts w:ascii="Times New Roman" w:eastAsia="Times New Roman" w:hAnsi="Times New Roman" w:cs="Times New Roman"/>
          <w:b/>
          <w:bCs/>
          <w:sz w:val="24"/>
          <w:szCs w:val="24"/>
        </w:rPr>
        <w:t>que</w:t>
      </w:r>
      <w:proofErr w:type="gramEnd"/>
      <w:r w:rsidRPr="00D87EAD">
        <w:rPr>
          <w:rFonts w:ascii="Times New Roman" w:eastAsia="Times New Roman" w:hAnsi="Times New Roman" w:cs="Times New Roman"/>
          <w:b/>
          <w:bCs/>
          <w:sz w:val="24"/>
          <w:szCs w:val="24"/>
        </w:rPr>
        <w:t>.</w:t>
      </w:r>
      <w:proofErr w:type="spellEnd"/>
      <w:r w:rsidRPr="00D87EAD">
        <w:rPr>
          <w:rFonts w:ascii="Times New Roman" w:eastAsia="Times New Roman" w:hAnsi="Times New Roman" w:cs="Times New Roman"/>
          <w:b/>
          <w:bCs/>
          <w:sz w:val="24"/>
          <w:szCs w:val="24"/>
        </w:rPr>
        <w:t>..</w:t>
      </w:r>
      <w:r w:rsidRPr="00D87EAD">
        <w:rPr>
          <w:rFonts w:ascii="Times New Roman" w:eastAsia="Times New Roman" w:hAnsi="Times New Roman" w:cs="Times New Roman"/>
          <w:sz w:val="24"/>
          <w:szCs w:val="24"/>
        </w:rPr>
        <w:t xml:space="preserve">: </w:t>
      </w:r>
    </w:p>
    <w:tbl>
      <w:tblPr>
        <w:tblW w:w="0" w:type="auto"/>
        <w:tblCellSpacing w:w="0" w:type="dxa"/>
        <w:tblInd w:w="720" w:type="dxa"/>
        <w:tblCellMar>
          <w:left w:w="0" w:type="dxa"/>
          <w:right w:w="0" w:type="dxa"/>
        </w:tblCellMar>
        <w:tblLook w:val="04A0" w:firstRow="1" w:lastRow="0" w:firstColumn="1" w:lastColumn="0" w:noHBand="0" w:noVBand="1"/>
      </w:tblPr>
      <w:tblGrid>
        <w:gridCol w:w="4504"/>
        <w:gridCol w:w="120"/>
        <w:gridCol w:w="4016"/>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u w:val="single"/>
              </w:rPr>
              <w:t>¿</w:t>
            </w:r>
            <w:proofErr w:type="spellStart"/>
            <w:r w:rsidRPr="00D87EAD">
              <w:rPr>
                <w:rFonts w:ascii="Times New Roman" w:eastAsia="Times New Roman" w:hAnsi="Times New Roman" w:cs="Times New Roman"/>
                <w:b/>
                <w:bCs/>
                <w:sz w:val="24"/>
                <w:szCs w:val="24"/>
                <w:u w:val="single"/>
              </w:rPr>
              <w:t>Cuánto</w:t>
            </w:r>
            <w:proofErr w:type="spellEnd"/>
            <w:r w:rsidRPr="00D87EAD">
              <w:rPr>
                <w:rFonts w:ascii="Times New Roman" w:eastAsia="Times New Roman" w:hAnsi="Times New Roman" w:cs="Times New Roman"/>
                <w:b/>
                <w:bCs/>
                <w:sz w:val="24"/>
                <w:szCs w:val="24"/>
                <w:u w:val="single"/>
              </w:rPr>
              <w:t xml:space="preserve"> </w:t>
            </w:r>
            <w:proofErr w:type="spellStart"/>
            <w:r w:rsidRPr="00D87EAD">
              <w:rPr>
                <w:rFonts w:ascii="Times New Roman" w:eastAsia="Times New Roman" w:hAnsi="Times New Roman" w:cs="Times New Roman"/>
                <w:b/>
                <w:bCs/>
                <w:sz w:val="24"/>
                <w:szCs w:val="24"/>
                <w:u w:val="single"/>
              </w:rPr>
              <w:t>tiempo</w:t>
            </w:r>
            <w:proofErr w:type="spellEnd"/>
            <w:r w:rsidRPr="00D87EAD">
              <w:rPr>
                <w:rFonts w:ascii="Times New Roman" w:eastAsia="Times New Roman" w:hAnsi="Times New Roman" w:cs="Times New Roman"/>
                <w:b/>
                <w:bCs/>
                <w:sz w:val="24"/>
                <w:szCs w:val="24"/>
                <w:u w:val="single"/>
              </w:rPr>
              <w:t xml:space="preserve"> </w:t>
            </w:r>
            <w:proofErr w:type="spellStart"/>
            <w:r w:rsidRPr="00D87EAD">
              <w:rPr>
                <w:rFonts w:ascii="Times New Roman" w:eastAsia="Times New Roman" w:hAnsi="Times New Roman" w:cs="Times New Roman"/>
                <w:b/>
                <w:bCs/>
                <w:sz w:val="24"/>
                <w:szCs w:val="24"/>
                <w:u w:val="single"/>
              </w:rPr>
              <w:t>hacía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que</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usted</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viajaba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por</w:t>
            </w:r>
            <w:proofErr w:type="spellEnd"/>
            <w:r w:rsidRPr="00D87EAD">
              <w:rPr>
                <w:rFonts w:ascii="Times New Roman" w:eastAsia="Times New Roman" w:hAnsi="Times New Roman" w:cs="Times New Roman"/>
                <w:b/>
                <w:bCs/>
                <w:sz w:val="24"/>
                <w:szCs w:val="24"/>
              </w:rPr>
              <w:t xml:space="preserve"> México?</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How long had you been traveling around Mexico?</w:t>
            </w:r>
          </w:p>
        </w:tc>
      </w:tr>
    </w:tbl>
    <w:p w:rsidR="00D87EAD" w:rsidRPr="00D87EAD" w:rsidRDefault="00D87EAD" w:rsidP="00D87EAD">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D87EAD">
        <w:rPr>
          <w:rFonts w:ascii="Times New Roman" w:eastAsia="Times New Roman" w:hAnsi="Times New Roman" w:cs="Times New Roman"/>
          <w:sz w:val="24"/>
          <w:szCs w:val="24"/>
        </w:rPr>
        <w:t>Alternate method.</w:t>
      </w:r>
      <w:proofErr w:type="gramEnd"/>
      <w:r w:rsidRPr="00D87EAD">
        <w:rPr>
          <w:rFonts w:ascii="Times New Roman" w:eastAsia="Times New Roman" w:hAnsi="Times New Roman" w:cs="Times New Roman"/>
          <w:sz w:val="24"/>
          <w:szCs w:val="24"/>
        </w:rPr>
        <w:t xml:space="preserve"> Instead of using </w:t>
      </w:r>
      <w:proofErr w:type="spellStart"/>
      <w:r w:rsidRPr="00D87EAD">
        <w:rPr>
          <w:rFonts w:ascii="Times New Roman" w:eastAsia="Times New Roman" w:hAnsi="Times New Roman" w:cs="Times New Roman"/>
          <w:b/>
          <w:bCs/>
          <w:sz w:val="24"/>
          <w:szCs w:val="24"/>
        </w:rPr>
        <w:t>hacer</w:t>
      </w:r>
      <w:proofErr w:type="spellEnd"/>
      <w:r w:rsidRPr="00D87EAD">
        <w:rPr>
          <w:rFonts w:ascii="Times New Roman" w:eastAsia="Times New Roman" w:hAnsi="Times New Roman" w:cs="Times New Roman"/>
          <w:sz w:val="24"/>
          <w:szCs w:val="24"/>
        </w:rPr>
        <w:t xml:space="preserve">, it is also possible to use the verb </w:t>
      </w:r>
      <w:bookmarkStart w:id="2" w:name="Llevar"/>
      <w:proofErr w:type="spellStart"/>
      <w:r w:rsidRPr="00D87EAD">
        <w:rPr>
          <w:rFonts w:ascii="Times New Roman" w:eastAsia="Times New Roman" w:hAnsi="Times New Roman" w:cs="Times New Roman"/>
          <w:b/>
          <w:bCs/>
          <w:sz w:val="24"/>
          <w:szCs w:val="24"/>
        </w:rPr>
        <w:t>llevar</w:t>
      </w:r>
      <w:bookmarkEnd w:id="2"/>
      <w:proofErr w:type="spellEnd"/>
      <w:r w:rsidRPr="00D87EAD">
        <w:rPr>
          <w:rFonts w:ascii="Times New Roman" w:eastAsia="Times New Roman" w:hAnsi="Times New Roman" w:cs="Times New Roman"/>
          <w:sz w:val="24"/>
          <w:szCs w:val="24"/>
        </w:rPr>
        <w:t xml:space="preserve"> + period of time + gerund. </w:t>
      </w:r>
      <w:hyperlink r:id="rId15" w:history="1">
        <w:proofErr w:type="spellStart"/>
        <w:r w:rsidRPr="00D87EAD">
          <w:rPr>
            <w:rFonts w:ascii="Times New Roman" w:eastAsia="Times New Roman" w:hAnsi="Times New Roman" w:cs="Times New Roman"/>
            <w:b/>
            <w:bCs/>
            <w:color w:val="0000FF"/>
            <w:sz w:val="24"/>
            <w:szCs w:val="24"/>
            <w:u w:val="single"/>
          </w:rPr>
          <w:t>Llevar</w:t>
        </w:r>
        <w:proofErr w:type="spellEnd"/>
      </w:hyperlink>
      <w:r w:rsidRPr="00D87EAD">
        <w:rPr>
          <w:rFonts w:ascii="Times New Roman" w:eastAsia="Times New Roman" w:hAnsi="Times New Roman" w:cs="Times New Roman"/>
          <w:sz w:val="24"/>
          <w:szCs w:val="24"/>
        </w:rPr>
        <w:t xml:space="preserve"> is likewise used in the imperfect: </w:t>
      </w:r>
    </w:p>
    <w:tbl>
      <w:tblPr>
        <w:tblW w:w="0" w:type="auto"/>
        <w:tblCellSpacing w:w="0" w:type="dxa"/>
        <w:tblInd w:w="720" w:type="dxa"/>
        <w:tblCellMar>
          <w:left w:w="0" w:type="dxa"/>
          <w:right w:w="0" w:type="dxa"/>
        </w:tblCellMar>
        <w:tblLook w:val="04A0" w:firstRow="1" w:lastRow="0" w:firstColumn="1" w:lastColumn="0" w:noHBand="0" w:noVBand="1"/>
      </w:tblPr>
      <w:tblGrid>
        <w:gridCol w:w="3443"/>
        <w:gridCol w:w="826"/>
        <w:gridCol w:w="120"/>
        <w:gridCol w:w="827"/>
        <w:gridCol w:w="2648"/>
        <w:gridCol w:w="776"/>
      </w:tblGrid>
      <w:tr w:rsidR="00D87EAD" w:rsidRPr="00D87EAD" w:rsidTr="00D87EAD">
        <w:trPr>
          <w:gridAfter w:val="1"/>
          <w:wAfter w:w="720" w:type="dxa"/>
          <w:tblCellSpacing w:w="0" w:type="dxa"/>
        </w:trPr>
        <w:tc>
          <w:tcPr>
            <w:tcW w:w="0" w:type="auto"/>
            <w:gridSpan w:val="2"/>
            <w:hideMark/>
          </w:tcPr>
          <w:p w:rsidR="00D87EAD" w:rsidRPr="00D87EAD" w:rsidRDefault="00D87EAD" w:rsidP="00D87EAD">
            <w:pPr>
              <w:spacing w:after="0" w:line="240" w:lineRule="auto"/>
              <w:rPr>
                <w:rFonts w:ascii="Times New Roman" w:eastAsia="Times New Roman" w:hAnsi="Times New Roman" w:cs="Times New Roman"/>
                <w:sz w:val="24"/>
                <w:szCs w:val="24"/>
              </w:rPr>
            </w:pPr>
            <w:proofErr w:type="spellStart"/>
            <w:r w:rsidRPr="00D87EAD">
              <w:rPr>
                <w:rFonts w:ascii="Times New Roman" w:eastAsia="Times New Roman" w:hAnsi="Times New Roman" w:cs="Times New Roman"/>
                <w:b/>
                <w:bCs/>
                <w:sz w:val="24"/>
                <w:szCs w:val="24"/>
                <w:u w:val="single"/>
              </w:rPr>
              <w:t>Llevaba</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tres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horas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trabajando</w:t>
            </w:r>
            <w:proofErr w:type="spellEnd"/>
            <w:r w:rsidRPr="00D87EAD">
              <w:rPr>
                <w:rFonts w:ascii="Times New Roman" w:eastAsia="Times New Roman" w:hAnsi="Times New Roman" w:cs="Times New Roman"/>
                <w:b/>
                <w:bCs/>
                <w:sz w:val="24"/>
                <w:szCs w:val="24"/>
              </w:rPr>
              <w:t>.</w:t>
            </w:r>
          </w:p>
        </w:tc>
        <w:tc>
          <w:tcPr>
            <w:tcW w:w="0" w:type="auto"/>
            <w:vMerge w:val="restart"/>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  </w:t>
            </w:r>
          </w:p>
        </w:tc>
        <w:tc>
          <w:tcPr>
            <w:tcW w:w="0" w:type="auto"/>
            <w:gridSpan w:val="2"/>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I had been working for three hours.</w:t>
            </w:r>
          </w:p>
        </w:tc>
      </w:tr>
      <w:tr w:rsidR="00D87EAD" w:rsidRPr="00D87EAD" w:rsidTr="00D87EAD">
        <w:trPr>
          <w:gridAfter w:val="1"/>
          <w:wAfter w:w="720" w:type="dxa"/>
          <w:tblCellSpacing w:w="0" w:type="dxa"/>
        </w:trPr>
        <w:tc>
          <w:tcPr>
            <w:tcW w:w="0" w:type="auto"/>
            <w:gridSpan w:val="2"/>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b/>
                <w:bCs/>
                <w:sz w:val="24"/>
                <w:szCs w:val="24"/>
              </w:rPr>
              <w:t>¿</w:t>
            </w:r>
            <w:proofErr w:type="spellStart"/>
            <w:r w:rsidRPr="00D87EAD">
              <w:rPr>
                <w:rFonts w:ascii="Times New Roman" w:eastAsia="Times New Roman" w:hAnsi="Times New Roman" w:cs="Times New Roman"/>
                <w:b/>
                <w:bCs/>
                <w:sz w:val="24"/>
                <w:szCs w:val="24"/>
              </w:rPr>
              <w:t>Cuánto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tiempo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llevabas</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u w:val="single"/>
              </w:rPr>
              <w:t>viajando</w:t>
            </w:r>
            <w:proofErr w:type="spellEnd"/>
            <w:r w:rsidRPr="00D87EAD">
              <w:rPr>
                <w:rFonts w:ascii="Times New Roman" w:eastAsia="Times New Roman" w:hAnsi="Times New Roman" w:cs="Times New Roman"/>
                <w:b/>
                <w:bCs/>
                <w:sz w:val="24"/>
                <w:szCs w:val="24"/>
              </w:rPr>
              <w:t xml:space="preserve"> </w:t>
            </w:r>
            <w:proofErr w:type="spellStart"/>
            <w:r w:rsidRPr="00D87EAD">
              <w:rPr>
                <w:rFonts w:ascii="Times New Roman" w:eastAsia="Times New Roman" w:hAnsi="Times New Roman" w:cs="Times New Roman"/>
                <w:b/>
                <w:bCs/>
                <w:sz w:val="24"/>
                <w:szCs w:val="24"/>
              </w:rPr>
              <w:t>por</w:t>
            </w:r>
            <w:proofErr w:type="spellEnd"/>
            <w:r w:rsidRPr="00D87EAD">
              <w:rPr>
                <w:rFonts w:ascii="Times New Roman" w:eastAsia="Times New Roman" w:hAnsi="Times New Roman" w:cs="Times New Roman"/>
                <w:b/>
                <w:bCs/>
                <w:sz w:val="24"/>
                <w:szCs w:val="24"/>
              </w:rPr>
              <w:t xml:space="preserve"> México?</w:t>
            </w:r>
          </w:p>
        </w:tc>
        <w:tc>
          <w:tcPr>
            <w:tcW w:w="0" w:type="auto"/>
            <w:vMerge/>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0" w:type="auto"/>
            <w:gridSpan w:val="2"/>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i/>
                <w:iCs/>
                <w:sz w:val="24"/>
                <w:szCs w:val="24"/>
              </w:rPr>
              <w:t>How long had you been traveling around Mexico?</w:t>
            </w:r>
          </w:p>
        </w:tc>
      </w:tr>
      <w:tr w:rsidR="00D87EAD" w:rsidRPr="00D87EAD" w:rsidTr="00D87EAD">
        <w:trPr>
          <w:tblCellSpacing w:w="0" w:type="dxa"/>
        </w:trPr>
        <w:tc>
          <w:tcPr>
            <w:tcW w:w="0" w:type="auto"/>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0"/>
                <w:szCs w:val="20"/>
              </w:rPr>
              <w:t>[</w:t>
            </w:r>
            <w:hyperlink r:id="rId16" w:history="1">
              <w:r w:rsidRPr="00D87EAD">
                <w:rPr>
                  <w:rFonts w:ascii="Times New Roman" w:eastAsia="Times New Roman" w:hAnsi="Times New Roman" w:cs="Times New Roman"/>
                  <w:color w:val="FF0000"/>
                  <w:sz w:val="20"/>
                  <w:szCs w:val="20"/>
                  <w:u w:val="single"/>
                </w:rPr>
                <w:t>Practice</w:t>
              </w:r>
            </w:hyperlink>
            <w:r w:rsidRPr="00D87EAD">
              <w:rPr>
                <w:rFonts w:ascii="Times New Roman" w:eastAsia="Times New Roman" w:hAnsi="Times New Roman" w:cs="Times New Roman"/>
                <w:sz w:val="20"/>
                <w:szCs w:val="20"/>
              </w:rPr>
              <w:t>]</w:t>
            </w:r>
          </w:p>
        </w:tc>
        <w:tc>
          <w:tcPr>
            <w:tcW w:w="1000" w:type="pct"/>
            <w:gridSpan w:val="3"/>
            <w:vAlign w:val="center"/>
            <w:hideMark/>
          </w:tcPr>
          <w:p w:rsidR="00D87EAD" w:rsidRPr="00D87EAD" w:rsidRDefault="00D87EAD" w:rsidP="00D87EAD">
            <w:pPr>
              <w:spacing w:after="0" w:line="240" w:lineRule="auto"/>
              <w:rPr>
                <w:rFonts w:ascii="Times New Roman" w:eastAsia="Times New Roman" w:hAnsi="Times New Roman" w:cs="Times New Roman"/>
                <w:sz w:val="24"/>
                <w:szCs w:val="24"/>
              </w:rPr>
            </w:pPr>
          </w:p>
        </w:tc>
        <w:tc>
          <w:tcPr>
            <w:tcW w:w="2000" w:type="pct"/>
            <w:gridSpan w:val="2"/>
            <w:vAlign w:val="center"/>
            <w:hideMark/>
          </w:tcPr>
          <w:p w:rsidR="00D87EAD" w:rsidRPr="00D87EAD" w:rsidRDefault="00D87EAD" w:rsidP="00D87EAD">
            <w:pPr>
              <w:spacing w:before="100" w:beforeAutospacing="1" w:after="100" w:afterAutospacing="1" w:line="240" w:lineRule="auto"/>
              <w:jc w:val="right"/>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t>[</w:t>
            </w:r>
            <w:hyperlink r:id="rId17" w:history="1">
              <w:r w:rsidRPr="00D87EAD">
                <w:rPr>
                  <w:rFonts w:ascii="Times New Roman" w:eastAsia="Times New Roman" w:hAnsi="Times New Roman" w:cs="Times New Roman"/>
                  <w:color w:val="0000FF"/>
                  <w:sz w:val="20"/>
                  <w:szCs w:val="20"/>
                  <w:u w:val="single"/>
                </w:rPr>
                <w:t>S210 Main Page</w:t>
              </w:r>
            </w:hyperlink>
            <w:r w:rsidRPr="00D87EAD">
              <w:rPr>
                <w:rFonts w:ascii="Times New Roman" w:eastAsia="Times New Roman" w:hAnsi="Times New Roman" w:cs="Times New Roman"/>
                <w:sz w:val="24"/>
                <w:szCs w:val="24"/>
              </w:rPr>
              <w:t>]</w:t>
            </w:r>
          </w:p>
        </w:tc>
      </w:tr>
    </w:tbl>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4"/>
          <w:szCs w:val="24"/>
        </w:rPr>
        <w:pict>
          <v:rect id="_x0000_i1026" style="width:0;height:1.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4569"/>
        <w:gridCol w:w="4791"/>
      </w:tblGrid>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0"/>
                <w:szCs w:val="20"/>
              </w:rPr>
              <w:t xml:space="preserve">Contact: </w:t>
            </w:r>
            <w:hyperlink r:id="rId18" w:history="1">
              <w:r w:rsidRPr="00D87EAD">
                <w:rPr>
                  <w:rFonts w:ascii="Times New Roman" w:eastAsia="Times New Roman" w:hAnsi="Times New Roman" w:cs="Times New Roman"/>
                  <w:color w:val="0000FF"/>
                  <w:sz w:val="20"/>
                  <w:szCs w:val="20"/>
                  <w:u w:val="single"/>
                </w:rPr>
                <w:t xml:space="preserve">Fred F. </w:t>
              </w:r>
              <w:proofErr w:type="spellStart"/>
              <w:r w:rsidRPr="00D87EAD">
                <w:rPr>
                  <w:rFonts w:ascii="Times New Roman" w:eastAsia="Times New Roman" w:hAnsi="Times New Roman" w:cs="Times New Roman"/>
                  <w:color w:val="0000FF"/>
                  <w:sz w:val="20"/>
                  <w:szCs w:val="20"/>
                  <w:u w:val="single"/>
                </w:rPr>
                <w:t>Jehle</w:t>
              </w:r>
              <w:proofErr w:type="spellEnd"/>
            </w:hyperlink>
          </w:p>
        </w:tc>
        <w:tc>
          <w:tcPr>
            <w:tcW w:w="0" w:type="auto"/>
            <w:hideMark/>
          </w:tcPr>
          <w:p w:rsidR="00D87EAD" w:rsidRPr="00D87EAD" w:rsidRDefault="00D87EAD" w:rsidP="00D87EAD">
            <w:pPr>
              <w:spacing w:before="100" w:beforeAutospacing="1" w:after="100" w:afterAutospacing="1" w:line="240" w:lineRule="auto"/>
              <w:jc w:val="right"/>
              <w:rPr>
                <w:rFonts w:ascii="Times New Roman" w:eastAsia="Times New Roman" w:hAnsi="Times New Roman" w:cs="Times New Roman"/>
                <w:sz w:val="24"/>
                <w:szCs w:val="24"/>
              </w:rPr>
            </w:pPr>
            <w:r w:rsidRPr="00D87EAD">
              <w:rPr>
                <w:rFonts w:ascii="Times New Roman" w:eastAsia="Times New Roman" w:hAnsi="Times New Roman" w:cs="Times New Roman"/>
                <w:sz w:val="20"/>
                <w:szCs w:val="20"/>
              </w:rPr>
              <w:t xml:space="preserve">Home: </w:t>
            </w:r>
            <w:hyperlink r:id="rId19" w:history="1">
              <w:r w:rsidRPr="00D87EAD">
                <w:rPr>
                  <w:rFonts w:ascii="Times New Roman" w:eastAsia="Times New Roman" w:hAnsi="Times New Roman" w:cs="Times New Roman"/>
                  <w:color w:val="0000FF"/>
                  <w:sz w:val="20"/>
                  <w:szCs w:val="20"/>
                  <w:u w:val="single"/>
                </w:rPr>
                <w:t>http://users.ipfw.edu/jehle/</w:t>
              </w:r>
            </w:hyperlink>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0"/>
                <w:szCs w:val="20"/>
              </w:rPr>
              <w:t>Indiana University - Purdue University Ft. Wayne</w:t>
            </w:r>
          </w:p>
        </w:tc>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p>
        </w:tc>
      </w:tr>
      <w:tr w:rsidR="00D87EAD" w:rsidRPr="00D87EAD" w:rsidTr="00D87EAD">
        <w:trPr>
          <w:tblCellSpacing w:w="0" w:type="dxa"/>
        </w:trPr>
        <w:tc>
          <w:tcPr>
            <w:tcW w:w="0" w:type="auto"/>
            <w:hideMark/>
          </w:tcPr>
          <w:p w:rsidR="00D87EAD" w:rsidRPr="00D87EAD" w:rsidRDefault="00D87EAD" w:rsidP="00D87EAD">
            <w:pPr>
              <w:spacing w:after="0" w:line="240" w:lineRule="auto"/>
              <w:rPr>
                <w:rFonts w:ascii="Times New Roman" w:eastAsia="Times New Roman" w:hAnsi="Times New Roman" w:cs="Times New Roman"/>
                <w:sz w:val="24"/>
                <w:szCs w:val="24"/>
              </w:rPr>
            </w:pPr>
            <w:r w:rsidRPr="00D87EAD">
              <w:rPr>
                <w:rFonts w:ascii="Times New Roman" w:eastAsia="Times New Roman" w:hAnsi="Times New Roman" w:cs="Times New Roman"/>
                <w:sz w:val="20"/>
                <w:szCs w:val="20"/>
              </w:rPr>
              <w:t>Fort Wayne, IN 46805-1499</w:t>
            </w:r>
            <w:r w:rsidRPr="00D87EAD">
              <w:rPr>
                <w:rFonts w:ascii="Times New Roman" w:eastAsia="Times New Roman" w:hAnsi="Times New Roman" w:cs="Times New Roman"/>
                <w:sz w:val="24"/>
                <w:szCs w:val="24"/>
              </w:rPr>
              <w:t xml:space="preserve"> USA</w:t>
            </w:r>
          </w:p>
        </w:tc>
        <w:tc>
          <w:tcPr>
            <w:tcW w:w="0" w:type="auto"/>
            <w:hideMark/>
          </w:tcPr>
          <w:p w:rsidR="00D87EAD" w:rsidRPr="00D87EAD" w:rsidRDefault="00D87EAD" w:rsidP="00D87EAD">
            <w:pPr>
              <w:spacing w:before="100" w:beforeAutospacing="1" w:after="100" w:afterAutospacing="1" w:line="240" w:lineRule="auto"/>
              <w:jc w:val="right"/>
              <w:rPr>
                <w:rFonts w:ascii="Times New Roman" w:eastAsia="Times New Roman" w:hAnsi="Times New Roman" w:cs="Times New Roman"/>
                <w:sz w:val="24"/>
                <w:szCs w:val="24"/>
              </w:rPr>
            </w:pPr>
            <w:r w:rsidRPr="00D87EAD">
              <w:rPr>
                <w:rFonts w:ascii="Times New Roman" w:eastAsia="Times New Roman" w:hAnsi="Times New Roman" w:cs="Times New Roman"/>
                <w:sz w:val="20"/>
                <w:szCs w:val="20"/>
              </w:rPr>
              <w:t>URL: http://users.ipfw.edu/jehle/courses/imperf.htm</w:t>
            </w:r>
          </w:p>
        </w:tc>
      </w:tr>
    </w:tbl>
    <w:p w:rsidR="00461DFD" w:rsidRDefault="00461DFD"/>
    <w:sectPr w:rsidR="00461D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9008B"/>
    <w:multiLevelType w:val="multilevel"/>
    <w:tmpl w:val="E2D23D2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EAD"/>
    <w:rsid w:val="00461DFD"/>
    <w:rsid w:val="00536A41"/>
    <w:rsid w:val="00D8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7EA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7EAD"/>
    <w:rPr>
      <w:color w:val="0000FF"/>
      <w:u w:val="single"/>
    </w:rPr>
  </w:style>
  <w:style w:type="paragraph" w:styleId="BalloonText">
    <w:name w:val="Balloon Text"/>
    <w:basedOn w:val="Normal"/>
    <w:link w:val="BalloonTextChar"/>
    <w:uiPriority w:val="99"/>
    <w:semiHidden/>
    <w:unhideWhenUsed/>
    <w:rsid w:val="00536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A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7EA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7EAD"/>
    <w:rPr>
      <w:color w:val="0000FF"/>
      <w:u w:val="single"/>
    </w:rPr>
  </w:style>
  <w:style w:type="paragraph" w:styleId="BalloonText">
    <w:name w:val="Balloon Text"/>
    <w:basedOn w:val="Normal"/>
    <w:link w:val="BalloonTextChar"/>
    <w:uiPriority w:val="99"/>
    <w:semiHidden/>
    <w:unhideWhenUsed/>
    <w:rsid w:val="00536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A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085850">
      <w:bodyDiv w:val="1"/>
      <w:marLeft w:val="0"/>
      <w:marRight w:val="0"/>
      <w:marTop w:val="0"/>
      <w:marBottom w:val="0"/>
      <w:divBdr>
        <w:top w:val="none" w:sz="0" w:space="0" w:color="auto"/>
        <w:left w:val="none" w:sz="0" w:space="0" w:color="auto"/>
        <w:bottom w:val="none" w:sz="0" w:space="0" w:color="auto"/>
        <w:right w:val="none" w:sz="0" w:space="0" w:color="auto"/>
      </w:divBdr>
      <w:divsChild>
        <w:div w:id="1642418447">
          <w:blockQuote w:val="1"/>
          <w:marLeft w:val="720"/>
          <w:marRight w:val="720"/>
          <w:marTop w:val="100"/>
          <w:marBottom w:val="100"/>
          <w:divBdr>
            <w:top w:val="none" w:sz="0" w:space="0" w:color="auto"/>
            <w:left w:val="none" w:sz="0" w:space="0" w:color="auto"/>
            <w:bottom w:val="none" w:sz="0" w:space="0" w:color="auto"/>
            <w:right w:val="none" w:sz="0" w:space="0" w:color="auto"/>
          </w:divBdr>
        </w:div>
        <w:div w:id="502403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046168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777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87717">
          <w:blockQuote w:val="1"/>
          <w:marLeft w:val="720"/>
          <w:marRight w:val="720"/>
          <w:marTop w:val="100"/>
          <w:marBottom w:val="100"/>
          <w:divBdr>
            <w:top w:val="none" w:sz="0" w:space="0" w:color="auto"/>
            <w:left w:val="none" w:sz="0" w:space="0" w:color="auto"/>
            <w:bottom w:val="none" w:sz="0" w:space="0" w:color="auto"/>
            <w:right w:val="none" w:sz="0" w:space="0" w:color="auto"/>
          </w:divBdr>
        </w:div>
        <w:div w:id="268708171">
          <w:blockQuote w:val="1"/>
          <w:marLeft w:val="720"/>
          <w:marRight w:val="720"/>
          <w:marTop w:val="100"/>
          <w:marBottom w:val="100"/>
          <w:divBdr>
            <w:top w:val="none" w:sz="0" w:space="0" w:color="auto"/>
            <w:left w:val="none" w:sz="0" w:space="0" w:color="auto"/>
            <w:bottom w:val="none" w:sz="0" w:space="0" w:color="auto"/>
            <w:right w:val="none" w:sz="0" w:space="0" w:color="auto"/>
          </w:divBdr>
        </w:div>
        <w:div w:id="46439606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627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544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536541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ers.ipfw.edu/jehle/courses/verbs/VIVIR.HTM" TargetMode="External"/><Relationship Id="rId13" Type="http://schemas.openxmlformats.org/officeDocument/2006/relationships/hyperlink" Target="http://users.ipfw.edu/jehle/courses/verbs/IR.HTM" TargetMode="External"/><Relationship Id="rId18" Type="http://schemas.openxmlformats.org/officeDocument/2006/relationships/hyperlink" Target="mailto:%20jehle@ipfw.ed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users.ipfw.edu/jehle/courses/verbs/COMER.HTM" TargetMode="External"/><Relationship Id="rId12" Type="http://schemas.openxmlformats.org/officeDocument/2006/relationships/hyperlink" Target="http://users.ipfw.edu/jehle/courses/verbs/SER.HTM" TargetMode="External"/><Relationship Id="rId17" Type="http://schemas.openxmlformats.org/officeDocument/2006/relationships/hyperlink" Target="http://users.ipfw.edu/jehle/S210.HTM" TargetMode="External"/><Relationship Id="rId2" Type="http://schemas.openxmlformats.org/officeDocument/2006/relationships/styles" Target="styles.xml"/><Relationship Id="rId16" Type="http://schemas.openxmlformats.org/officeDocument/2006/relationships/hyperlink" Target="http://users.ipfw.edu/jehle/courses/S210/IMPERF2.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users.ipfw.edu/jehle/courses/verbs/HABLAR.HTM" TargetMode="External"/><Relationship Id="rId11" Type="http://schemas.openxmlformats.org/officeDocument/2006/relationships/hyperlink" Target="http://users.ipfw.edu/jehle/courses/verbs/VER.HTM" TargetMode="External"/><Relationship Id="rId5" Type="http://schemas.openxmlformats.org/officeDocument/2006/relationships/webSettings" Target="webSettings.xml"/><Relationship Id="rId15" Type="http://schemas.openxmlformats.org/officeDocument/2006/relationships/hyperlink" Target="http://users.ipfw.edu/jehle/courses/verbs/LLEVAR.HTM" TargetMode="External"/><Relationship Id="rId10" Type="http://schemas.openxmlformats.org/officeDocument/2006/relationships/hyperlink" Target="http://users.ipfw.edu/jehle/courses/verbs/IR.HTM" TargetMode="External"/><Relationship Id="rId19" Type="http://schemas.openxmlformats.org/officeDocument/2006/relationships/hyperlink" Target="http://users.ipfw.edu/jehle/" TargetMode="External"/><Relationship Id="rId4" Type="http://schemas.openxmlformats.org/officeDocument/2006/relationships/settings" Target="settings.xml"/><Relationship Id="rId9" Type="http://schemas.openxmlformats.org/officeDocument/2006/relationships/hyperlink" Target="http://users.ipfw.edu/jehle/courses/verbs/SER.HTM" TargetMode="External"/><Relationship Id="rId14" Type="http://schemas.openxmlformats.org/officeDocument/2006/relationships/hyperlink" Target="http://users.ipfw.edu/jehle/courses/verbs/V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CREC MPTPA</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Dennis</dc:creator>
  <cp:lastModifiedBy>Luciano, Dennis</cp:lastModifiedBy>
  <cp:revision>2</cp:revision>
  <cp:lastPrinted>2013-01-09T14:48:00Z</cp:lastPrinted>
  <dcterms:created xsi:type="dcterms:W3CDTF">2013-01-09T14:45:00Z</dcterms:created>
  <dcterms:modified xsi:type="dcterms:W3CDTF">2013-01-09T14:57:00Z</dcterms:modified>
</cp:coreProperties>
</file>